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№3003 (Мурманск) от 12 октября 2011
</w:t>
      </w:r>
    </w:p>
    <w:p>
      <w:pPr/>
      <w:r>
        <w:rPr/>
        <w:t xml:space="preserve">Здравствуйте! Помогите найти литературу по следующему вопросу: "Составление сметной документации в области строительства". Подойдут учебные и практические пособия.Зарание благодарю
Здравствуйте, Лидия.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65.31-372.33; А79 Ардзинов, В. Д. Сметное дело в строительстве : самоучитель : [азбука смет. дела, примеры сост. смет, стоимость проект. работ, подсчет объемов работ, автоматизация смет. расчетов] / В. Д. Ардзинов, Н. И. Барановская, А. И. Курочкин. - 2-е изд., [перераб. и доп.]. – СПб. [и др.] : Питер, 2011. - 496 с. : ил., табл. - (Серия "Строительный бизнес"). (1700225 - ЧЗ 1700226 - АБ)
65.31-37; А79 Ардзинов, В. Д. Ценообразование и составление смет в строительстве : [основы ценообразования, смет. стоимость, примеры сост. смет, подряд. торги] / В. Д. Ардзинов. – СПб. [и др.] : Питер, 2008. - 235 с. : ил. (1650025 - ЧЗ 1650026 - АБ)
65.31-37я723; Г12 Гаврилов, Д. А. Проектно-сметное дело : [учеб. пособие] / Д. А. Гаврилов. – М. : Альфа-М : ИНФРА-М, 2010. - 351 с. : табл. - (ПРОФИль). (1698101 - ЧЗ 1698102 - АБ)
65.31-372.33я73; И46 Ильин, В. Н. Сметное ценообразование в строительстве : учеб. пособие : [для студентов высш. учеб. заведений, обучающихся по специальности 080502 "Экономика и упр. на предприятии стр-ва"] / В. Н. Ильин, А. Н. Плотников. – Ростов н/Д : Феникс, 2011. - 318 с. : табл. - (Серия "Высшее образование"). (1701489 - ЧЗ)
65.31-37я73; К72 Костюченко, В. В. Организация оплаты труда и сметное дело в строительстве : учеб. пособие : [для студентов, обучающихся по направлению "Стр-во"] / Костюченко В. В., Крюков К. М., Кожухар В. М. - Изд. 3-е, доп. и перераб. – Ростов н/Д : Феникс, 2007. - 251 с. : ил. - (Строительство). (1664224 - ЧЗ 1664225 - АБ)
65.31-37; Л55 Либерман, И. А. Проектно-сметное дело и себестоимость строительства : [учеб. пособие] / И. А. Либерман. – М. ; Ростов н/Д : МарТ, 2008. - 542 с. : ил. - (Серия "Экономика и управление"). (1662967 - ЧЗ 1662968 - АБ)
65.31-64я73; Л55 Либерман, И. А. Техническое нормирование, оплата труда и проектно-сметное дело в строительстве : учебник / И. А. Либерман. – М. : ИНФРА-М, 2009. - 398 с. : схем. - (Среднее профессиональное образование). (1681237 - ХР 1681238 - ЧЗ 1681239 - АБ 1681240 - АБ)
65.31-37; Н73 Новиков, В. П. Сметные программы в строительстве / В. П. Новиков. – СПб. [и др.] : Питер : Питер Пресс, 2007. - 439 с. : ил. - (Серия "Строительный бизнес"). (1645290 - ХР)
32.973.23-018.3; О-66 Орлов, А. С. Проектирование, дизайн, строительство: самые полезные программы : [+ DVD с полез. программами] / А. Орлов. – СПб. [и др.] : Питер, 2010. - 269 с. : ил. (1700475 - ЧЗ)
65.31-37я723; С38 Синянский, И. А. Проектно-сметное дело : учебник / И. А. Синянский, Н. И. Манешина. - 5-е изд., стер. – М. : Академия, 2008. – 442 с. : ил. - (Учебник) (Среднее профессиональное образование). (1664065 - ХР 1664066 - АБ 1664067 - АБ 1669294 - ЧЗ 1669295 - АБ 1669296 -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2026-10-13T12:44:46+03:00</dcterms:created>
  <dcterms:modified xsi:type="dcterms:W3CDTF">2026-10-13T12:44:46+03:00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