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№3123 () от 8 ноября 2011
</w:t>
      </w:r>
    </w:p>
    <w:p>
      <w:pPr/>
      <w:r>
        <w:rPr/>
        <w:t xml:space="preserve">Здравствуйте!Помогите пожалуйста подобрать материал для дипломной работы.Интересует:1)радиокоммуникация и ее особенности,2)радио как специфический канал коммуникации(что позволяет современному радио оставаться актуальным),3)типология радиокомпаний(современные модели компаний).Заранее спасибо.
Здравствуйте, Мария. Предлагаем Вам библиографический список:
Книги
76.31я73 ; Р15 Радиожурналистика : [учеб. для вузов по специальности "Журналистика" / Н. С. Барабаш и др.] ; под ред. А. А. Шереля ; Моск. гос. ун-т им. М. В. Ломоносова. - 3-е изд., испр. и доп. - М. : Наука ; Изд-во Моск. ун-та, 2005. - 478 с. - (Серия "Классический университетский учебник"/ ред. совет: В. А. Садовничий (пред.) и др.). (1641314 - ЧЗ ; 1642084 - АБ ; 1642085 - АБ) 
76.310.4я73 ; С50 Смирнов, В. В. Жанры радиожурналистики : [учеб. пособие для вузов по направлению и специальности "Журналистика"] / В. В. Смирнов. - М. : Аспект-пресс, 2002. - 288 c. (1615047 - ХР)
Статьи
Быстрицкий, А. "Голос России" - это вселенское радио : [вчера и сегодня радиовещат. компании "Голос России"] / А. Быстрицкий ; беседовал Н. Казанцев // Журналист. - 2009. - N 9. - С. 51-53.
Герасимова, И. А. Шопениана : [беседа с учредителем и продюсером радиостанции "Орфей" И. А. Герасимовой] / И. А. Герасимова ; записала И. Филиппова ; фот. В. Луповского // Персона. - 2006. - N 3. - С. 40-45.
Дивак, В. Василий Дивак : найти свою нишу : [о регион. радиокомпаниях, например, Радиострой" в г. Омске] / В. Дивак // Мобильные системы. - 2006. - N 11. - С. 19-20.
Ларина, Ю. На гребне радиоволны : [о радиостанциях и их ведущих] / Ю. Ларина // Огонек. - 2007. - N 25. - С. 36-39.
Мейман, А. Из США по-русски : [о деятельности русскоязыч. нью-йорк. радиостанции "Альянс", организац. структура] / материал подгот. А. Мейман // Журналист. - 2006. - N 2. - С. 57-58. 
Сальников, А. К. Алексей Сальников и Вологодское РАДИОкружево... : [о волог. телерадиокомпании] / беседовала Т. Охотникова // Журналист. - 2006. - N 2. - С. 55. 
Электронные ресурсы (с текстами документов можно поработать в Залах каталогов и электронных ресурсов на 3-м этаже библиотеки)
Мальцева, И. А. Система приемов и методов достижения эффективности взаимоотношений "адресант - адресат" в современной радиожурналистике [Электронный ресурс] : дис. ... канд. филол. наук : 10.01.10 / Мальцева Ирина Анатольевна. - Электрон. дан. - Краснодар, 2007. - 200 с. - Режим доступа: http://diss.rsl.ru/, регламентир. (09.11.2011).
Смирнов, В. В. Система жанров радиожурналистики: история, теория, особенности функционирования [Электронный ресурс] : дис. ... д-ра филол. наук : 10.01.10 / Смирнов Владислав Вячеславович. - Электрон. дан. – Ростов н/Д, 2002. - 477 с. - Режим доступа: http://diss.rsl.ru/, регламентир. (09.11.2011).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2026-10-13T06:31:15+03:00</dcterms:created>
  <dcterms:modified xsi:type="dcterms:W3CDTF">2026-10-13T06:31:15+03:00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