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№3135 (Мурманск) от 9 ноября 2011
</w:t>
      </w:r>
    </w:p>
    <w:p>
      <w:pPr/>
      <w:r>
        <w:rPr/>
        <w:t xml:space="preserve">Подскажите литературу на тему: Адаптивный профессиогенез развития личности военнослужащего.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88М ; О-23 Образование и наука : достижения, задачи и перспективы. Секция "Актуальные проблемы психологии развития и акмеологии". - Мурманск : НОУ "МГИ", 2006. - 54 с. – Из содерж.: Выявление профессионально-важных качеств руководителя воинского коллектива / И. И. Агатий - С. 4-9. (1638061 – ХР) 
Статьи
Бойцерук, А. Адаптация курсантов к учебно-профессиональной деятельности / А. Бойцерук // Морской сборник. - 2006. - N 8. - С. 38-40. 
Ермолаева Е. П. Преобразующие и идентификационные аспекты профессиогенеза / Е. П. Ермолаева // Психологический журнал. – 1998. – Т. 19, N 4. – С. 80-87.
Ермолаева, Е. П. Социальные функции и стратегии реализации профессионала в системе "человек-профессия-общество" / Е. П. Ермолаева // Психологический журнал. - 2005. - Т. 26, N 4. - С. 30-40. - Библиогр.: с. 39-40 (23 назв.).
Коршевер, Н. Г. Особенности адаптации военнослужащих, проходящих военную службу по призыву в течение года / Н. Г. Коршевер, Д. А. Ситмбетов // Военно-медицинский журнал. - 2011. - Т. 332, N 6. - С. 73-74.
Ляшенко, М. В. Аксиологические особенности смысловой сферы личности военнослужащих-женщин вузов МО РФ / М. В. Ляшенко // Вестник Московского университета. Сер. 14, Психология. - 2007. - N 2. - С. 133-137.
Морозова, З. С. Социальная адаптация военнослужащих женского пола к условиям военной службы / З. С. Морозова // Социально-гуманитарные знания. - 2009. - N 3. - С. 318-325.
Семенцов, В. К. Закономерности психофизиологической адаптации к военно-профессиональной деятельности военнослужащих Северного флота / В. К. Семенцов [и др.] // Военно-медицинский журнал. - 2010. – N 3. - С. 47-52.
Электронные ресурсы (с текстами документов можно поработать в Залах каталогов и электронных ресурсов на 3-м этаже библиотеки)
Дорофеев, И. И. Состояние нервной системы у военнослужащих с признаками нервно-психической неустойчивости на начальном этапе военно-профессиональной адаптации [Электронный ресурс] : дис. … канд. мед. наук. : 14.00.13 / Дорофеев Иван Иванович. – Электрон. дан. – СПб., 2005. - 169 c. – Режим доступа: http://sigla.rsl.ru, регламентир.(12.11.2011).
Дорфман, Ю. Р. Оценка и оптимизация адаптации военнослужащих, проходящих военную службу по контракту, к условиям военно-профессиональной деятельности [Электронный ресурс] : дис. … канд. мед. наук : 03.00.13 / Дорфман Юлий Робертович. – Электрон. дан. - Саратов, 2008. - 226 с. - Режим доступа: http://sigla.rsl.ru, регламентир.(12.11.2011).
Следующее издание или фрагмент из него можно также заказать через межбиблиотечный абонемент из фондов других библиотек страны:
Мосягин, И. Г. Психофизиология адаптации военно-морских специалистов : монография / И. Г. Мосягин. - Архангельск : Изд-во Сев. гос. мед. ун-та, 2009. - 248 с.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2026-10-13T06:30:48+03:00</dcterms:created>
  <dcterms:modified xsi:type="dcterms:W3CDTF">2026-10-13T06:30:48+03:00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