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№3137 (Мурманск) от 10 ноября 2011
</w:t>
      </w:r>
    </w:p>
    <w:p>
      <w:pPr/>
      <w:r>
        <w:rPr/>
        <w:t xml:space="preserve">Добрый день! Помогите пожалуйста подобрать литературу для дипломной работы на тему "Особенности правовой культуры в Норвегии". За ранее благодарю за помощь.
Здравствуйте, Елена. См. ответы на запросы NN 3109, 3270 в Архиве выполненных запросов «Виртуального библиографа». Дополнительно предлагаем издания на норвежском и английском языках, возможно, что они будут Вам полезны:
Книга
67.91; N57 Njalsson, S. Forbrytelser mot menneskeheten / S. Njalsson. - Oslo : Vidarforl., 2007. – 233 s. (И-17435 – ИНО)
Электронные ресурсы (с текстами документов можно поработать в Отделе литературы на иностранных языках на 4-м этаже библиотеки)
Albrecht, B. Multicultural Challenges for Restorative Justice: Mediators´ Experiences from Norway and Finland [Electronic resource] / Berit Albrecht // Journal of Scandinavian Studies in Criminology and Crime Prevention. – Electronic data. - 2010. – Vol. 11, N 1. – P. 4-24. - Mode of access: http://www.tandfonline.com, регламентир. (10.11.2011).
Selle, P. Sámi Citizenship: Marginalisation or Integration? [Electronic resource] / Per Selle, Kristin Strømsnes. - Acta Borealia. – Electronic data.  - 2010. – Vol. 27, N 1. – P. 66-90. - Mode of access: http://www.tandfonline.com, регламентир. (10.11.2011).
Предлагаемые издания или фрагменты из них можно заказать через межбиблиотечный абонемент.
С уважением, главный библиограф отдела литературы на иностранных языках Чунина В.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2026-10-13T05:31:29+03:00</dcterms:created>
  <dcterms:modified xsi:type="dcterms:W3CDTF">2026-10-13T05:31:29+03:00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