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№3200 () от 28 ноября 2011
</w:t>
      </w:r>
    </w:p>
    <w:p>
      <w:pPr/>
      <w:r>
        <w:rPr/>
        <w:t xml:space="preserve">Помогите, пожалуйста, подобрать литературу к теме диплома "Ипотечное кредитование". Заранее спасибо!
Здравствуйте, Мария. Предлагаем список литературы по Вашему запросу:
Книги
67.99(2Рос)я2; Г96 Гусев, А. П. Новейший юридический экспресс-справочник : все, что юристы не расскажут бесплатно / А. П. Гусев. – Ростов н/Д : Феникс, 2008. - 348 с. - (1674260 - ЧЗ 1680739 - АБ)
65.262.232; С13 Савинова, В. А. Тенденции и перспективы развития ипотечного жилищного кредитования в России : монография / В. А. Савинова ; Федер. агентство по образованию, С.-Петерб. ун-т экономики и финансов. – СПб. : Изд-во Санкт-Петерб. гос. ун-та экономики и финансов, 2008. - 198 с. : ил. (1671912 - ХР)
65.22я73; М36 Маховикова, Г. А. Экономика недвижимости : учеб. пособие / Г. А. Маховикова, Т. Г. Касьяненко. – М. : КноРус, 2009. - 302 с. : табл. (1676561 - ХР 1676562 - ЧЗ 1676563 - АБ 1679517 - ЧЗ 1679518 - АБ 1679519 - АБ 1684505 - АБ)
65.22я73; Э40 Экономика недвижимости : учебник / [Белокрылова О. С. и др.] ; под ред. О. С. Белокрыловой ; Приоритет. нац. проект "Образование", Юж. федер. ун-т. – Ростов н/Д : Феникс, 2009. - 378 с. : ил.(676558 - ЧЗ 1676559 - АБ 1676560 - АБ)
Статьи
Веремейкина, В. Д. Анализ рынка ипотечного кредитования в посткризисный период / В. Д. Веремейкина // Финансы. Деньги. Инвестиции. - 2011. - N 2 (38). - С. 24-25.
Городнова, Н. В. Направления и меры государственной поддержки системы ипотечного кредитования / Н. В. Городнова // Финансы и кредит. - 2011. - N 29. - С. 2-8.
Гусева, Л. Л. Исторический аспект развития ипотечного кредитования / Гусева Л. Л. // История государства и права. - 2008. - N 5. - С. 17-18.
Левина, Л. И. Перспективы развития системы ипотечного кредитования / Л. И. Левина, А. А. Мазунов // Банковское дело. - 2011. - N 10. - С. 45-49.
Электронные ресурсы (с текстами документов можно поработать в Залах каталогов и электронных ресурсов на 3-м этаже библиотеки)
Вороненкова, О. В. Ипотечное кредитование населения России 
[Электронный ресурс] : дис. ... канд. экон. наук : 08.00.10 / Вороненкова Ольга Валерьевна. – Электрон. дан. - М., 2005. - 142 с. : ил. - Режим доступа: http://sigla.rsl.ru/, регламентир. (28.11.11).
Хе, О. В. Особенности и перспективы развития рынка ипотечного кредитования в странах ЕС [Электронный ресурс] : дис. ... канд. экон. наук : 08.00.14 / Хе Олег Владимирович. – Электрон. дан. - М., 2009. - 215 с. : ил. - Режим доступа: http://sigla.rsl.ru/, регламентир. (28.11.11).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2026-10-13T02:35:57+03:00</dcterms:created>
  <dcterms:modified xsi:type="dcterms:W3CDTF">2026-10-13T02:35:57+03:00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