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№3223 (Мурманск) от 4 декабря 2011
</w:t>
      </w:r>
    </w:p>
    <w:p>
      <w:pPr/>
      <w:r>
        <w:rPr/>
        <w:t xml:space="preserve">В сборнике Современные тенденции совершенствовния деятельности хозяйствующих субъектов в экономике РФ: материалы 5 межрегиональной научно-практической конференции.-СПб.:СПбГУЭФ,2010. есть статья Н.Н. Щебаровой.
&lt;BR&gt;-на каких стр.?
&lt;BR&gt;-всего стр. в книге?
&lt;BR&gt;-тираж?
&lt;BR&gt;конф. в фСПбГУЭФ в Мурманске 02.04.2010
Здравствуйте, Ольга Леонидовна. К сожалению, сведений о статье Н. Н. Щебаровой из указанного Вами сборника выявить не удалось. Предлагаем библиографическое описание материалов конференции с указанием количества изданных экземпляров:
Современные тенденции совершенствования деятельности хозяйствующих субъектов в экономике Российской Федерации : материалы 5-й межрегион. науч.-практ. конф., 2 апр. 2010 г. / под общ. ред. И. А. Максимцева. – СПб. : Изд-во С.-Петерб. гос. ун-та экономики и финансов, 2010. - 477 с. : ил. - 100 экз. - ISBN 978-5-7310-2539-3.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2026-10-13T01:47:01+03:00</dcterms:created>
  <dcterms:modified xsi:type="dcterms:W3CDTF">2026-10-13T01:47:01+03:00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