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№3283 (Мурманск) от 19 декабря 2011
</w:t>
      </w:r>
    </w:p>
    <w:p>
      <w:pPr/>
      <w:r>
        <w:rPr/>
        <w:t xml:space="preserve">Здравствуйте!
&lt;BR&gt;Есть ли в фонде вашей библиотеки такие книги:
&lt;BR&gt;-Кэмерон Джулия - Путь художника;
&lt;BR&gt;-Хансен М.В., Кенфилд Дж - Фактор Аладдина;
&lt;BR&gt;-Тремендоус Джонс Чарли - Жизнь прекрасна;
&lt;BR&gt;-Джон Макдональд - Послание мастера.
&lt;BR&gt;
Здравствуйте. В соответствии с Порядком работы ВСС "Виртуальный библиограф", если в Вашем обращении несколько вопросов, мы отвечаем на один из них. Поэтому в следующий раз, пожалуйста, заполняйте форму на каждое издание отдельно.
В фондах нашей библиотеки, к сожалению, нет интересующих Вас книг. Предлагаем Вам издание Джека Кэнфилда и Марка Виктора Хансена, которое можно заказать через межбиблиотечный абонемент, обратившись в ближайшую библиотеку по месту жительства, работы, учебы:
И(Амер); К98 Кэнфилд, Д. Бальзам для души: маленькие истории, открывающие сердце : [пер. с англ.] / Джек Кэнфилд и Марк Виктор Хансен. – М. : София, 2008. 
Встреча 1 / [пер. с англ. И. Заславской]. - 287 с. (М-1679637 - АБ)
Встреча 2 / [пер. с англ. Е. Мирошниченко]. - 350 с. (М-1679638 - АБ)
Оглавление и фрагменты из следующей книги можно также заказать через межбиблиотечный абонемент из фондов других библиотек страны:
Кэмерон, Д. Путь художника : ваша творч. мастерская / Джулия Кэмерон ; [пер. с англ. Д. Сиромахи]. – М. : Гаятри, 2007. - 262 с. - (Live book).
Информацию об остальных изданиях в ЭК крупнейших библиотек страны выявить не удалось.
Вы можете самостоятельно провести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 По этому же принципу можно осуществить поиск в  Электронном каталоге Российской национальной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2026-10-12T22:29:23+03:00</dcterms:created>
  <dcterms:modified xsi:type="dcterms:W3CDTF">2026-10-12T22:29:23+03:00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