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№3298 (Мурманск) от 27 декабря 2011
</w:t>
      </w:r>
    </w:p>
    <w:p>
      <w:pPr/>
      <w:r>
        <w:rPr/>
        <w:t xml:space="preserve">Организация и порядок проведения конкурса на замещение вакантной должности муниципальной службы
&lt;BR&gt;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Проблемы применения отдельных норм Федерального закона N 25-ФЗ "О муниципальной службе в Российской Федерации" // Муниципальная власть. - 2008. - N 1. - С. 68-75.
Электронные ресурсы (с текстами документов можно поработать в Залах каталогов и электронных ресурсов на 3-м этаже библиотеки)
Булыга, Н. Н. Прием на работу в результате избрания по конкурсу [Электронный ресурс] / Булыга Н. Н. // Отдел кадров бюджетного учреждения. – Электрон. дан. – 2009. - N 4. – Режим доступа: СПС «КонсультантПлюс». 
Колесников, А. В. Комментарий к Федеральному закону от 2 марта 2007 г. N 25-ФЗ "О муниципальной службе в Российской Федерации" (постатейный) [Электронный ресурс] : подгот. для системы КонсультантПлюс / Колесников А. В., Макаров А. О., Осипова И. Н. – Электрон. дан. – М. : КонсультантПлюс, 2009. – Режим доступа: СПС «КонсультантПлюс». 
Морозова, Е. Н. Процедура проведения конкурса на замещение вакантных должностей государственной гражданской службы в органах государственной и муниципальной власти субъекта Российской Федерации (из опыта Орловской области) [Электронный ресурс] / Морозова Е. Н. // Среднерусский вестник общественных наук. – Электрон. дан. – 2008. - N 2. - С. 17-20. – Режим доступа: http://elibrary.ru/, регламентир. (27.12.11).
Следующие издания или фрагменты из них можно также заказать через межбиблиотечный абонемент из фондов других библиотек страны:
Жданов, Ю. А. Вопросы организации проведения конкурсов на замещение вакантных должностей муниципальной службы / Жданов Ю. А. // Социум и власть. - 2009. - N 1. - С. 80-81.
Методические указания по формированию и организации работы с кадровым резервом для замещения вакантных должностей муниципальной службы в органах местного самоуправления / Упр. гос. и муницип. службы Моск. обл. // Муниципальная служба. - 2010. - N 3. - С. 58-60.
Онохова, В. В. Правовое регулирование конкурса на замещение должности муниципальной службы / Онохова В. В. // Кулагинские чтения : IX Всерос. науч.-практ. конф. – Чита, 2009. – Ч. IV. -  С. 34-37.
Сазонов, П. А. Модельное положение о порядке проведения конкурса на замещение должности главы администрации муниципального образования / Сазонов П. А. // Муниципальная служба: правовая регламентация в муниципальном образовании. - Иркутск, 2007. - С. 97-111.
Чаннов, С. Е. Правовое регулирование установления квалификационных требований для замещения должностей муниципальной службы / Чаннов С. Е. // Современное общество и право. – 2011. - N 2. - С. 49-51.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2026-10-12T21:26:15+03:00</dcterms:created>
  <dcterms:modified xsi:type="dcterms:W3CDTF">2026-10-12T21:26:15+03:00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