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№3301 (Мурманск) от 28 декабря 2011
</w:t>
      </w:r>
    </w:p>
    <w:p>
      <w:pPr/>
      <w:r>
        <w:rPr/>
        <w:t xml:space="preserve">История развития (проблемы)спорта высших достижений СССР, Россия.
Здравствуйте, Иоанна.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Бальсевич, В. К. Стратегия многолетней спортивной подготовки олимпийцев / В. К. Бальсевич // Теория и практика физической культуры. - 2011. - N 2. - С. 66-68. - Библиогр.: с. 68 (1 назв.).
Казиков, И. Б. Этап непосредственной подготовки к играм Олимпиад и его моделирование / И. Б. Казиков // Теория и практика физической культуры. - 2004. - N 4. - С. 36-38.
Павлова, О. И. Использование законодательных локальных актов в спорте высших достижений / О. И. Павлова // Теория и практика физической культуры. - 2011. - N 2. - С. 98-100. - Библиогр.: с. 100 (2 назв.).
Чернышев, М. А. Принципы муниципальной политики в развитии спорта для всех и спорта высших достижений / М. А. Чернышев, А. И. Орехов, С. Н. Литвиненко // Теория и практика физической культуры. - 2004. - N 2. - С. 14-16. - Библиогр.: с. 16 (11 назв.).
Электронные ресурсы (с текстами документов можно поработать в Зале электронных ресурсов на 3-м этаже библиотеки)
Антипцев, О. Ю. О некоторых тенденциях развития спорта высших достижений и олимпийского движения в современных социально-экономических условиях (на примере Краснодарского края) [Электронный ресурс] / Антипцев О. Ю. // Вестник Адыгейского государственного университета. – Электрон. дан. - 2006. - N 3. - С. 191-193. – Режим доступа: http://elibrary.ru, регламентир. (28.12.11).
Фомин, Ю. А. Спорт высших достижений: состояние, актуальные проблемы и перспективы развития [Электронный ресурс] : (социол. анализ) : автореф. дис. ... д-ра социол. наук : 22.00.06 / Фомин Юрий Алексеевич ; Социол. и социал.-психол. Центр. – Электрон. дан. – М., 1993. - 37 с. – Режим доступа: http://sigla.rsl.ru, регламентир. (28.12.11).
Следующие издания или фрагменты из них можно также заказать через межбиблиотечный абонемент из фондов других библиотек страны:
Курамшин, Ю. Ф. Спортивная рекордология : теория, методология, практика : [монография] / Ю. Ф. Курамшин. - М. : Совет. спорт, 2005. - 408 с. : ил. - Библиогр.: с. 367-405 (672 назв.).
Платонов, В. Н. Система подготовки спортсменов в олимпийском спорте : общ. теория и ее практ. прил. : [учеб. для студентов вузов физ. воспитания и спорта] / В. Н. Платонов ; [Федер. целевая программа "Культура России". Подпрограмма "Поддержка полиграфии и книгоизд. России"]. - М. : Совет. спорт, 2005. - 819 с. : ил. - (Учебник тренера высшей квалификации). - Библиогр.: с. 800-820.
Платонов, В. Н. Спорт высших достижений и подготовка национальных команд к Олимпийским играм : отечеств. и зарубеж. опыт : история и современность / В. Н. Платонов. – М. : Совет. спорт, 2010. - 308 с. : ил., табл. - (Спорт без границ). - Библиогр. в конце кн.
Развитие спорта высших достижений и физкультурного образования в регионах РФ: история, традиции, инновации : материалы Всерос. науч.-практ. конф. (с. Чурапча, Республика Саха, 10 дек. 2009 г.) / [редкол.: Р. И. Платонова (отв. ред.), И. И. Готовцев]. - Якутск : Изд-во ЯНЦ СО РАН, 2009. - 417 с. : ил. 
Предлагаем Вам также ознакомиться с ответами N 4816, 7438, 11319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2026-10-12T21:25:07+03:00</dcterms:created>
  <dcterms:modified xsi:type="dcterms:W3CDTF">2026-10-12T21:25:07+03:00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