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 (Мурманск) от 13 мая 2008
</w:t>
      </w:r>
    </w:p>
    <w:p>
      <w:pPr/>
      <w:r>
        <w:rPr/>
        <w:t xml:space="preserve">Где найти информацию о стиле одежды casual?
Здравствуйте, Елена. Предлагаем следующие издания по Вашему запросу:
37.24Я2 ; Б20  Кежуал стиль // Мода ХХ века : энциклопедия / И. Ц. Балдано. - М. : ОЛМА-ПРЕСС, 2002. - С. 157. (1611892- ИСК)
37.24Я73 ; Е 73  Мода 1990-х годов // История домов моды : учеб. пособие для высш. учеб. заведений / Д. Е. Ермилова.- М. : Издат. центр «Академия», 2003.- С. 222-240. (1621926-ИСК)
Статьи.
Миронова, О. Наскальная литература: о чем не говорят с чужими : «Огонек» изучил фанатский самиздат / О. Миронова // Огонек. - 2005. - N 39. - С. 23-25. 
Культура casual в одежде фанатов. 
Электронные ресурсы.
Гаврилюк, А. FINN FLARE [Электронный ресурс] / А. Гаврилюк, Е. Пиксасова // Индустрия рекламы.- Электрон. дан. - 2008. - N 2. - Режим доступа: 
http://aafnet.integrum.ru/artefact3/ia/ia5.aspx?lv=6&amp;si=diwUAu2R&amp;qu=221&amp;st=0&amp;bi=4656&amp;xi=&amp;nd=1&amp;tnd=0&amp;srt=0&amp;f=0, регламентир. (16.05.08).  
Куликов, К. Ретейлеры увлеклись многоборьем [Электронный ресурс] / К. Куликов // Модный Magazin. - Электрон. дан. -  2003. - N 9. - Режим доступа:
http://aafnet.integrum.ru/artefact3/ia/ia5.aspx?lv=6&amp;si=bEOxIS2R&amp;qu=221&amp;st=0&amp;bi=5478&amp;xi=&amp;nd=13&amp;tnd=0&amp;srt=0&amp;f=0, регламентир. (16.05.08).
Кулахметова, Т. Его? Ее? Мое? - «Твое»! [Электронный ресурс] / Т. Кулахметова.-  Модный Magazin. - Электрон. дан. - 2002. - N 4. - Режим доступа: http://aafnet.integrum.ru/artefact3/ia/ia5.aspx?lv=6&amp;si=bEOxIS2R&amp;qu=241&amp;st=0&amp;bi=5478&amp;xi=&amp;nd=3&amp;tnd=0&amp;srt=0&amp;f=0, регламентир. (16.05.08).
Петушкова, А. Быть модным значит быть спортивным [Электронный ресурс] / А. Петушкова // Модный Magazin. - Электрон. дан. - 2003. -  N 9. - Режим доступа:
http://aafnet.integrum.ru/artefact3/ia/ia5.aspx?lv=6&amp;si=bEOxIS2R&amp;qu=221&amp;st=0&amp;bi=5478&amp;xi=&amp;nd=11&amp;tnd=0&amp;srt=0&amp;f=0, регламентир. (16.05.08).
Костюкович, В. Жизнь в ритме 20 тыс. единиц ассортименте : беседа с директором компании «ЭНТОН» [Электронный ресурс] / В. Костюкович, беседовала  Е. Скрипичная   // Модный Magazin. - Электрон. дан. - 2003. -  N 9. - Режим доступа:
http://aafnet.integrum.ru/artefact3/ia/ia5.aspx?lv=6&amp;si=bEOxIS2R&amp;qu=221&amp;st=0&amp;bi=5478&amp;xi=&amp;nd=15&amp;tnd=0&amp;srt=0&amp;f=0, регламентир. (16.05.08).
С вышеперечисленными статьями Вы можете поработать в Зале электронных ресурсов ( 3 этаж нашей библиотеки).
С уважением, главный библиограф отдела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2026-10-19T08:02:23+03:00</dcterms:created>
  <dcterms:modified xsi:type="dcterms:W3CDTF">2026-10-19T08:02:23+03:00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