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№3375 (Мурманск) от 31 января 2012
</w:t>
      </w:r>
    </w:p>
    <w:p>
      <w:pPr/>
      <w:r>
        <w:rPr/>
        <w:t xml:space="preserve">Здравствуйте. Какие материалы есть в вашем фонде по теме:"Организация и ведение налогового учета субъектами малого бизнеса".
&lt;BR&gt;Спасибо
Здравствуйте, Елена Ивановна. Предлагаем список литературы по Вашему запросу. Издания можно заказать через межбиблиотечный абонемент, обратившись в ближайшую библиотеку по месту жительства, работы, учебы:
Книги
65.052.244; Б43 Беликова, Т. Н. Учет и отчетность в малом бизнесе : бизнес-курс для рук. малого предприятия / Т. Н. Беликова. – М. : Эксмо, 2010. - 298 с. : ил., табл. (1697541 - ЧЗ 1697542 - АБ)
65.292.31я2; И60 Индивидуальный предприниматель : энциклопедия / под ред. А. В. Касьянова. - Изд. 8-е, перераб. и доп. – М. : ГроссМедиа : Рос. бухгалтер, 2010. - 327 с. : ил., табл. (М-1691357 - ЦСС)
65.290.31я73; М19 Малое предпринимательство: организация, управление, экономика : учеб. пособие / В. Я. Горфинкель [и др.] ; под ред. В. Я. Горфинкеля. – М. : Вуз. учеб. : ИНФРА-М, 2011. - 347 с. : ил., табл. (1703816 - ЧЗ 1703817 - АБ)
65.052.206.4; С60 Соловьева, Д. В. Годовой отчет организаций на упрощенной системе налогообложения : [статист. отчетность, налоговая отчетность, отчетность по страховым взносам, особые случаи предоставления отчетности, ответственность за непредоставление деклараций] / Д. В. Соловьева. – М. : ГроссМедиа : Рос. бухгалтер, 2010. - 271 с. (М-1690188 - ЧЗ)
Статьи
Гришкина, С. Н. Проблемы и перспективы развития бухгалтерского учета на предприятиях малого бизнеса / Гришкина С. Н., Сафонова И. В. // Международный бухгалтерский учет. - 2011. - N 47. - С. 17-25.
Ендовицкий, Д. А. Развитие синтетического и аналитического бухгалтерского учета исходя из применяемых малым предприятием форм учета / Д. А. Ендовицкий, Ю. В. Литвин // Международный бухгалтерский учет. - 2011. - N 23. - С. 2-12.
Зарипова, Н. Д. Налоговое регулирование деятельности малого предпринимательства в России / Н. Д. Зарипова // Международный бухгалтерский учет. - 2011. - N 25. - С. 45-56.
Миславская, Н. А. Развитие системы бухгалтерского учета субъектов малого предпринимательства: точка зрения / Н. А. Миславская, Д. П. Дзбоева // Международный бухгалтерский учет. - 2011. - N 21. - С. 29-34.
Электронные ресурсы (с текстами документов можно поработать в Залах каталогов и электронных ресурсов на 3-м этаже библиотеки)
Верещагин, С.	Отчетность для малого бизнеса: стало ли проще предпринимателям? [Электронный ресурс] / С. Верещагин // Налоговый учет для бухгалтера. - Электрон. дан. – 2011. - N 2. - Режим доступа: ИПС «Гарант».
Сорокина, М. С. Изменения в законодательстве, касающемся порядка ведения бухгалтерского учета субъектами малого предпринимательства [Электронный ресурс] / М. С. Сорокина // Бухгалтерский учет и налоги в торговле и общественном питании. - Электрон. дан. - 2011. - N 2. - С. 36–45. - Режим доступа: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2026-10-12T18:08:12+03:00</dcterms:created>
  <dcterms:modified xsi:type="dcterms:W3CDTF">2026-10-12T18:08:12+03:00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