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№3444 () от 27 февраля 2012
</w:t>
      </w:r>
    </w:p>
    <w:p>
      <w:pPr/>
      <w:r>
        <w:rPr/>
        <w:t xml:space="preserve">Добрый день! 
&lt;BR&gt;Помогите пожалуйста найти информацию по теме: "Организация финансового планирования на предприятии"(дипломная работа).
&lt;BR&gt;Заранее благодарю!
Здравствуйте, Анастасия. Предлагаем список литературы по Вашему запросу:
Книги
65.291.9-23; Б42 Беклемишев, А. В. Финансовое планирование на предприятии в условиях кризиса / А. В. Беклемишев, И. М. Брыкин. – М.: Международная Медиа Групп, 2010. -45 с.: ил., табл. (Бр-1 - ЧЗ )
65.053.011я73; Ж72 Жилкина, А. Н. Управление финансами : финансовый анализ предприятия : учебник  / А. Н. Жилкина.– М.: ИНФРА-М, 2011. -331 с.: ил., табл. (1703869 - ЧЗ )
65.291.9-18я73; Л65 Лихачева, О. Н. Долгосрочная и краткосрочная финансовая политика предприятия : учеб. пособие / О. Н. Лихачева, С. А. Щуров ; под ред. И. Я. Лукасевича. - 2-е изд. – М.: Вузовский учебник; Инфра-М, 2011. -287 с.: граф., табл.(1697015 - ЧЗ 1697016 - АБ )
65.291.93; Ф59 Финансовое оздоровление предприятий : теория и практика / [Гончаров А. И. и др.]. – М.: Ось-89, 2009. -543 с. (1685356 - ХР 1685357 - АБ )
Статьи
Едронова, В. Н. Генезис зарубежных концепций стратегического финансового планирования  / В. Н. Едронова, А. В. Воробьев // Финансы и кредит. - 2011. - N 18. - С. 2-8
Кулик, О. С. Применение индикаторов сбалансированной системы показателей в совершенствовании методики финансового планирования деятельности предприятия / О. С. Кулик // Финансы и кредит. - 2010. - N 24. - С. 18-30
Лебедев, П. Прогнозирование и планирование финансовых показателей деятельности предприятия / П. Лебедев // Консультант. - 2009. - N 17. - С. 26-30
Солодухин, Д. Н. Финансовая стратегия восстановления платежеспособности предприятий / Д. Н. Солодухин // Финансы. - 2008. - N 4. - С. 65-67
Царьков, И. Операционный денежный поток в компании: планирование в условиях неопределенности / И. Царьков // Проблемы теории и практики управления. - 2011. - N 10. - С. 40-52
Щербаков, В. А. Финансовое планирование и управление формированием заемного капитала в развитии бизнеса предприятий на современном этапе развития Российской Федерации / В. А. Щербаков, В. В. Веселовский // Финансы и кредит. - 2008. - N 19. - С. 29-37
Дополнительную информацию по Вашей теме Вы можете получить в Зале каталогов на 3-м этаже библиотеки.
С уважением, главный библиограф Центральной справочной службы Л. Ф. Зубчевская.
Ждем Вас в нашей библиотеке.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2026-10-12T13:51:30+03:00</dcterms:created>
  <dcterms:modified xsi:type="dcterms:W3CDTF">2026-10-12T13:51:30+03:00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