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№3448 (Апатиты) от 28 февраля 2012
</w:t>
      </w:r>
    </w:p>
    <w:p>
      <w:pPr/>
      <w:r>
        <w:rPr/>
        <w:t xml:space="preserve">список статей из периодических изданий по теме "Похоронное дело"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Барков А. В. Завещательное возложение в механизме гражданско-правового регулирования ритуальных услуг / А. В. Барков // Наследственное право. - 2011. - N 4. - С. 30-32.
Елютина М. Э. Ритуальные похоронные практики: содержательные изменения / М. Э. Елютина, С. В. Филиппова // Социологические исследования. 2010. - N 9. - С. 86-94. 
Ковшарь О. С. Каждый человек оставляет после себя имя и память / О. Ковшарь // Российская торговля. - 2011. - N 9/10. - С. 40-41.
Масленникова-Петрова В. А. Вера Масленникова-Петрова: сфера важнейшая и деликатная // БОСС. Бизнес: организация, стратегия, системы. - 2006. - N 8. - С. 62-63. 
Романов, А. Скорбная тема / А. Романов // Человек и закон. - 2004. - N 3. - С. 33-36. 
Севастьянова  Ю. В. Бесправное погребение  / Ю. В. Севастьянова // Законодательство и экономика. - 2011. - N 4. - С. 79-84.
Сулоев А. Главное - человеческий фактор / А. Сулоев // Российская торговля. - 2010. - N 9/10. - С. 62-63.
Сюткин  Г. Основа развития отрасли - конкурентная среда / Г.  Сюткин,  П.  Кодыш  //  Российская торговля. - 2010. - N 9/10. - С. 64-65.
Электронные ресурсы 
Елютина М. Э. Традиции и инновации в сфере похоронного дела [Электронный ресурс] / М. Э. Елютина, С. В. Филиппова // Вестник Саратовского государственного технического университета. - Электрон. дан. - 2010. - Т. 3. - N 1. - С. 298-307. - Режим доступа : http://elibrary.ru,  регламентир. (28.02.12).
Левченко И. Е. Погребальные практики: (историко-социологический экскурс) [Электронный ресурс] / И. Е. Левченко // Известия Уральского государственного университета. Серия 3: Общественные науки. - Электрон. дан. - 2009. Т. 70. - N 4. - С. 158-165. - Режим доступа : http://elibrary.ru, регламентир. (28.02.12).
Филиппова С. В. Структурные изменения института ритуальных услуг в современном российском обществе [Электронный ресурс] / С. В. Филиппова // Вестник Саратовского государственного технического университета. - Электрон. дан. - 2008. - Т. 3. - N 1. - С. 276-283. - Режим доступа : http://elibrary.ru, регламентир. (28.02.12).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2026-10-12T13:50:49+03:00</dcterms:created>
  <dcterms:modified xsi:type="dcterms:W3CDTF">2026-10-12T13:50:49+03:00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