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№3468 (Мурманск) от 6 марта 2012
</w:t>
      </w:r>
    </w:p>
    <w:p>
      <w:pPr/>
      <w:r>
        <w:rPr/>
        <w:t xml:space="preserve">Здравствуйте! Уважаемые коллеги! Интересует литература по фандрайзингу (fundraising) и грантовой деятельности с 2008 года.
Добрый день.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65.292.5-93я73; А86 Артемьева, Т. В. Фандрейзинг : привлечение средств на проекты и программы в сфере культуры и образования : учеб. пособие / Т. В. Артемьева, Г. Л. Тульчинский ; Гос. ун-т - Высш. шк. экономики, С.-Петерб. фил. – СПб. [и др.]: Лань; ПЛАНЕТА МУЗЫКИ, 2010. -286 с. (1707082 - АБ )
65.49;  М97 Мэйхен, Микки. Пособие по составлению заявок на гранты : [перевод] / Микки Мэйхен. Grant proposals that work : a how-to guide / Mikki Mahan. - Вена : [б. и., 200-]. - 77, 66 с. (Ф-1623436 - ХР-Обяз.экз. Ф-1630754 – ИНО)
65.49-93; G72 The Grants Register, 2010 : [the complete guide to postgraduate funding worldwide : listing over 4,300 awards from 49 countries]. - 28th ed.. - Basingstoke: Palgrave Macmillan; New York, 2009. -V, 1114 p. (И-В-18704 - ИНО )
Статьи
Екатерининская, А. А. Клуб друзей как источник финансирования проектов театра / А. А. Екатерининская // Справочник руководителя учреждения культуры. - 2011. - N 10. - С. 14-21
Дымникова, А. И. Фандрейзинг в сфере культуры / А. И. Дымникова // Справочник руководителя учреждения культуры. - 2009. - N 2. - С. 22-45
Чернявская, Н. Л. Внебюджетное ресурсное обеспечение деятельности публичной библиотеки: реальность и иллюзии / Наталья Леонидовна Чернявская // Библиотечное дело. - 2011. - N 21. - С. 33-35
Электронные ресурсы (с текстами статей можно поработать отделе иностранной литературы на 4-м этаже библиотеки)
Carter, L. S.  A Donor-Focused Fundraising Model : An Essential Tool in Community College Foundations´ Toolkit, Community College [Electronic resource] /  Linnie S. Carter  // Journal of Research and Practice. – Electronic data. -  2010. – Vol. 35, N 1-2. – P.  99-110. - Mode of access: http://www.tandfonline.com/ регламентир. (06.03.2012)
Hunsaker,  J. S. Fundraising and Values: When Do You Say “No” to Money [Electronic resource] / Johanna S. Hunsaker // Journal of Cases in Educational Leadership. – Electronic data. -  2010. -  Vol. 13, N 1. - P. 48-60. -  Mode of access: http://jel.sagepub.com/ регламентир. (06.03.2012)
С уважением, главный библиограф Центральной справочной службы  Л.  Ф. Зубчевская,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2026-10-12T12:41:52+03:00</dcterms:created>
  <dcterms:modified xsi:type="dcterms:W3CDTF">2026-10-12T12:41:52+03:00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