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№3494 (Мурманск) от 13 марта 2012
</w:t>
      </w:r>
    </w:p>
    <w:p>
      <w:pPr/>
      <w:r>
        <w:rPr/>
        <w:t xml:space="preserve">Здравствуйте! Нужен материал к теме: Cоциальная структура сельского хозяйства и ее география после реформы 1861 года. (не использовать учебники и труды Карамзина, Ключевского, Вернадского, Соловьева, Скрынникова). Спасибо.
&lt;BR&gt;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63.3(2)614я7 ; И25 Ивницкий, Н. А. Коллективизация и раскулачивание (начало 30-х годов) / Н. А. Ивницкий. - М. : Магистр, 1996. – 285 с. (1573275 – ХР)
63.3(2)614 ; Р59 Рогалина, Н. Л. Коллективизация: уроки пройденного пути / Н. Л. Рогалина. – М. : Изд-во Моск. ун-та, 1989. – 222 с. (1404507 – ЧЗ ; 1480447 – АБ)
63.3(2)53 ; Т98 Тюкавкин, В. Г. Великорусское крестьянство и Столыпинская аграрная реформа / В. Г. Тюкавкин. - М. : Памятники ист. мысли, 2001. - 302 с. (1600452 – ХР) 
63.3(2)614 ; Ф66 Фицпатрик, Ш. Сталинские крестьяне : социал. история Совет. России в 30-е годы: деревня / Ш. Фицпатрик. – М. : РОССПЭН : Фонд Первого Президента России Б. Н. Ельцина, 2008. – 421 c. (1681973 – ХР)
Статьи
Безнин, М. А. Социальные классы в российской колхозно-совхозной деревне 1930-1980-х гг. / М. А. Безнин, Т. М. Димони // Социологические исследования. - 2011. - N 11. - С. 90-102.
Боярчук, А. В. Сельское хозяйство России после отмены крепостного права / А. В. Боярчук // Преподавание истории в школе. - 2009. - N 9. - С. 74-76.
Дубянский, А. Н. Русские экономисты конца XIX - начала XX в. о влиянии Крестьянской реформы 1861 г. на развитие сельского хозяйства России / А. Н. Дубянский // Вестник Санкт-Петербургского университета. Сер. 5, Экономика. - 2011. - Вып. 2. - С. 18-27.
Козлов, С. Российские аграрники - новаторы периода столыпинских реформ / С. Козлов // История. - 2011. - N 13 (авг.). - С. 10-21.
Корелин, А. П. Аграрный сектор в народнохозяйственной системе пореформенной России (1861-1914 гг.) / А. П. Корелин // Российская история. - 2011. - N 1. - С. 42-56.
Лозбенев, И. Н. Крестьянская община в годы нэпа / И. Н. Лозбенев // Вопросы истории. - 2005. - N 4. - С. 112-118. 
Чупров, А. А. Уничтожение сельской общины в России / А. Чупров // Вопросы экономики. - 2010. - N 10. - С. 135-146.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2026-10-12T11:51:49+03:00</dcterms:created>
  <dcterms:modified xsi:type="dcterms:W3CDTF">2026-10-12T11:51:49+03:00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