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№3495 (Мурманск) от 13 марта 2012
</w:t>
      </w:r>
    </w:p>
    <w:p>
      <w:pPr/>
      <w:r>
        <w:rPr/>
        <w:t xml:space="preserve">Здравствуйте1 Помогите мне найти литературу по теме "Исследование современных проблем управления деятельностью городских СМИ. (Можно и без "городских") Заранее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65.9(2Рос)497.6я73 ; Г95 Гуревич, С. М. Экономика отечественных СМИ : [учеб. пособие для вузов по направлению 520600 и специальности 021400 "Журналистика"] / С. М. Гуревич. - 3-е изд., перераб. и доп. - М. : Аспект-пресс, 2004. - 287 с. (1626656 - ЧЗ ; 1629138 - АБ)
65.497.62 ; М29 Мартынов, Д. В. Рынок печатных СМИ в России и в мире / Д. Мартынов, А. Оськин. - М. : Вершина, 2006. - 314 с. (1647751 - ХР)
60.842я43М ; Р90 PR, бизнес, СМИ - проблемы взаимодействия : сб. материалов Всерос. науч.-практ. конф., 25 нояб. 2010 г., г. Мурманск / [редкол.: И. Ю. Савельева (отв. ред.) и др.]. – Мурманск : Изд-во МГТУ, 2011. - 139 с. (1701624 - ХР ; 1701625 - ХР ; 1701626 - ХР)
60.84 ; С60 Соломатина, О. 101 совет по работе со СМИ / О. Соломатина. - М. : Альпина Паблишер, 2011. - 54 с. (М-1707267 - АБ)
60.842я73 ; С34 Сидорская, И. В. Эффективная коммуникация со СМИ: принципы и технологии : пособие для студентов высш. учеб. заведений, обучающихся по специальностям "Информ. и коммуникация", "Реклама", "Маркетинг", "Менеджмент в социал. сфере", "Межкультур. коммуникации" / И. В. Сидорская. – Минск : Изд-во Гревцова, 2010. - 143 с. (1691581 - ЧЗ ; 1691582 - АБ)
Статьи
Андреева, М. Экономика и менеджмент - Альфа и Омега 
российского медиабизнеса / М. Андреева // Журналист. - 2008. - N 1. - С. 29-30.
Вартанова, Е. Л. К вопросу об особенностях медиаменеджмента / Вартанова Е. Л. // Вестник Московского университета. Сер. 10, Журналистика. — 2007. — N 1. — С. 7-12.
Иваницкий, В. Л. Регулярный менеджмент на предприятиях массмедиа: к вопросу о содержании термина / В. Л. Иваницкий // Вестник Московского университета. Сер. 10, Журналистика. - 2010. - N 1. - С. 75-89.
Лимарев, П. В. Организация отдела распространения бесплатного печатного издания. Отдел распространения как источник дополнительного финансирования печатного СМИ / П. В. Лимарев // Менеджмент в России и за рубежом. - 2008. - N 3. - С. 72-78.
Мамонтова, О. И. Саморегулирование СМИ / О. И. Мамонтова // Вестник Московского университета. Сер. 10, Журналистика. - 2009. - N 5. - С. 285-286.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2026-10-12T10:48:30+03:00</dcterms:created>
  <dcterms:modified xsi:type="dcterms:W3CDTF">2026-10-12T10:48:30+03:00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