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№3548 () от 23 марта 2012
</w:t>
      </w:r>
    </w:p>
    <w:p>
      <w:pPr/>
      <w:r>
        <w:rPr/>
        <w:t xml:space="preserve">необходим библиографический список литературы на тему "Проблемы в праве и способы их устранения".
Здравствуйте, Сергей. Предлагаем вам список литературы:
67.623 ; А43 Актуальные проблемы гражданского права : сб. ст. / Исслед. центр част. права, Рос. шк. част. права ; под ред. [и со вступ. ст.] М. И. Брагинского. - М. :  Статут, 1999. - 461 с. (1577526 – ХР ; 1599795 - ЧЗ)
67.0я73 ; А43 Актуальные проблемы теории государства и права : [учеб. пособие для студентов высш. учеб. заведений, обучающихся по направлению "Юриспруденция" / Л. А. Букалерова и др.] ; отв. ред. Р. В. Шагиева. – М. : НОРМА; Инфра-М, 2011. - 575 с.  (1703709 - ЧЗ ; 1703710 - АБ)
67.910.621(4)я73 ; А43 Актуальные проблемы европейского права : учеб. пособие / Л. М. Энтин [и др.] ; Рос. акад. образования, Моск. психол.-социал. ин-т. – М. : Флинта ; Моск. психол.-социал. ин-т, 2008. - 161 с. - (Учебное пособие). (1660929 - ЧЗ ; 1660930 - АБ)
67.0в6 ; К59 Козлов, В. А. Проблемы предмета и методологии общей теории права / В. А. Козлов ; ЛГУ. - Л. : Изд-во ЛГУ, 1989. – 116 с.  (1400319 - ХР)
67.404 ; П48 Покровский, И. А. Основные проблемы гражданского права / И. А. Покровский. - [3-е изд., стер.]. - М. : Статут, 2001. - 352 с. - (Классика российской цивилизации). (1609672 – ЧЗ ; 1674870 - ЧЗ)
67.410.1я43 ; П78 Проблемные вопросы гражданского и арбитражного процессов / Ин-т законодательства и сравнит. правоведения при правительстве Рос. Федерации ; под ред. Л. Ф. Лесницкой, М. А. Рожковой. – М. : Статут, 2008. – 508 с. (1674420 - ХР ; 1674421 - ЧЗ)
67.0я73 ; П78 Проблемы общей теории права и государства : учеб. для юрид. вузов / [Варламова Н. В. и др.] ; под общ. ред. В. С. Нерсесянца. - М. : Норма : Инфра-М, 2001. - 813 с. (1594520 - ХР)
67.3(0)я43 ; П78 Проблемы истории государства и права : сб. науч. тр. в честь юбилея проф. Н. А. Крашенинниковой / Моск. гос. ун-т им. М. В. Ломоносова, Юрид. фак., Каф. истории государства и права ; отв. ред. В. А. Томсинов. – М. : Зерцало-М, 2009. – 314 с. (1674033 - ХР ; 1674034 - ЧЗ ; 1674035 - АБ)
67.404 ; П78 Проблемы теории гражданского права : [сб. ст.] / Ин-т частного права. – М. : Статут, 2003. - 125 с. (1674577 - ХР)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2026-10-12T09:04:14+03:00</dcterms:created>
  <dcterms:modified xsi:type="dcterms:W3CDTF">2026-10-12T09:04:14+03:00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