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№3550 () от 25 марта 2012
</w:t>
      </w:r>
    </w:p>
    <w:p>
      <w:pPr/>
      <w:r>
        <w:rPr/>
        <w:t xml:space="preserve">Помогите пожалуйста подобрать литературу для написания дипломной работы на тему: "Социальная реабилитация ВИЧ-инфицированных в семьях" (рекомендации и для специалистов и для членов семьи)
Здравствуйте, Елена. Предлагаем Вам библиографический список:
Книги
51.1(0) ; Г94 Гуманистический подход к охране здоровья. - М. : Аспект Пресс, 1998. - 252 с.  (1569340 – МЕД ; 1578833 - МЕД)
55.148 ; К90 Культурно-приемлемый подход к профилактике и уходу при ВИЧ/СПИДе : исслед. проект ЮНЕСКО/ЮНЭЙДС : культур.-приемлемые информ., образование, коммуникация : разраб. и осуществление : [руководство] / ЮНЕСКО. - [Б. м.] : ЮНЕСКО, 2001. - 51 с. - (Методические руководства, специальная серия)  (Ф-1630751 – МЕД ; Ф-1630752 - ЧЗ)
60.993я73 ; М29 Мартыненко, А. В. Теория и практика медико-социальной работы : [учеб. пособие для студентов высш. учеб. заведений, обучающихся по направлению подгот. и специальности "Социал. работа"] / А. В. Мартыненко. – М. : Гардарики, 2007. - 158 с. (1650638 – МЕД ; 1669317 - АБ)
Статьи
Машер, Н. Особенный, желанный, любимый... / Н. Машер // Семья и школа. - 2007. - N 5. - С. 2-5.
Помощь станет доступной // Социальная защита. - 2009. - N 2. – С. 30-31.
Романина, Л. А. Проект ЕС: "Развитие системы социальных услуг для наименее защищенных групп населения III" / Л. А. Романина // Социальная работа. - 2010. - N 3. - С. 42-44.
Шнейдерова, Е. П. Социальная поддержка ВИЧ-инфицированных в Российской Федерации / Е. П. Шнейдерова // Законодательство. - 2006. - N 8. - С. 60-64.
Щепина, А. И. Круглый стол "Взаимодействие социальных служб, работающих с семьями, находящимися в социально опасном положении" / А. И.  Щепина // Социальная работа. -  2007. - N 5. - С. 33-35.
Электронные ресурсы (с текстами документов можно поработать в Зале электронных ресурсов на 3-м этаже библиотеки)
Позмогова, Н. П. Комплексное социально-гигиеническое исследование ВИЧ-инфицированных и их семей [Электронный ресурс] : дис. ... канд. мед. наук : 14.00.33 / Позмогова Наталья Павловна. – Электрон. дан. – М., 2007. – 214 с. - Режим доступа: http://diss.rsl.ru/, регламентир. (26.03.2012).
Медицинские возможности и социальные перспективы помощи ВИЧ-инфицированным пациентам со СПИД-ассоциированными заболеваниями [Электронный ресурс] : дис. ... канд. мед.  наук : 14.02.05 / Тимонова Марина Сергеевна. - Электрон. дан. -  Волгоград, 2011. – 103 с. - Режим доступа: http://diss.rsl.ru/, регламентир. (26.03.2012).
Дополнительную информацию Вы можете получить в отделе естественнонаучной и медицинской и литературы.
С уважением, главный библиограф отдела естественнонаучной и медицинской литературы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2026-10-12T09:04:30+03:00</dcterms:created>
  <dcterms:modified xsi:type="dcterms:W3CDTF">2026-10-12T09:04:30+03:00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