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№3555 (Мурманск) от 26 марта 2012
</w:t>
      </w:r>
    </w:p>
    <w:p>
      <w:pPr/>
      <w:r>
        <w:rPr/>
        <w:t xml:space="preserve">Здравствуйте!помогите, пожалуйста, найти информацию по вопросам: качество образования в России, оценка качества образования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74.04(2)кр 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- Мурманск : Мурм. обл. ин-т повышения квалификации работников образования и культуры, 2010. - 250 с. : ил. - Библиогр. в конце ст. – Из содерж.: Разд. I. Гл. 1.6. Влияние системы управления по результату на качество образования. – С. 82-89 ; Разд. II. Гл. 2.2 Развитие региональной системы оценки качества образования. – С. 106-114 ; Разд. IV. Гл. 4.1. Качество образования. Качество человека. – С. 184-196, Гл. 4.2. Качество профессионального образования. – С. 197-205. (1699524 - ХР-ООЭ ; 1699525 - ХР-ООЭ ; 1699526 - ХР-ООЭ ; 1705370 – ОКСЛ)
65.49 ; Т65 Трайнев, В. А. Повышение качества высшего образования и Болонский процесс : обобщение отечеств. и зарубеж. практики / В. А. Трайнев, С. С. Мкртчян, А. Я. Савельев. - 2-е изд. – М. : Дашков и К, 2010. - 390 с. : ил. - Библиогр.: с. 381-390 (128 назв.). (1687492 – ЧЗ)
Статьи
Боровик, В. Г. Контроль качества образования: изменения в законодательстве / В. Г. Боровик // Народное образование. - 2011. - N 10. - С. 31-34.
Дзыгивский, П. Качество образования: по питерскому счету : [о критериях оценки качества образования] / П. Дзыгивский // Качество образования. - 2010. - N 3. - С. 34-36.
Зеленова, Л. П. Показатели качества образования и оценка эффективности образовательной деятельности / Л. П. Зеленова // Народное образование. - 2011. - N 10. - С. 86-91.
Осипова, Е. А. Система оценки качества образования: анализ региональных и общероссийских особенностей / Е. А. Осипова // Стандарты и мониторинг в образовании. - 2010. - N 6. - С. 28-34. - Библиогр.: с. 34 (4 назв.).
Рытов, А. И. Столичный опыт в области оценки качества образования / А. И. Рытов, Е. В. Латыпова // Справочник руководителя образовательного учреждения. - 2011. - N 11. - С. 10-13.
Шамаева, А. М. Оценка качества образования на муниципальном уровне / А. М. Шамаева, О. О. Хроменкова, О. М. Пашаева // Народное образование. - 2011. - N 6. - С. 138-144.
Штурбина, Н. Региональная оценка качества образования: новые подходы / Н. Штурбина // Управление школой. - 2012. - N 1 (янв.). - С. 16-19.
Предлагаем ознакомиться со списком литературы в Базе данных «Архив выполненных справок»  Электронного каталога:
Качество образования. Управление качеством образования [Электронный ресурс] : библиогр. список (1999-2009 гг.) / Мурм. гос. обл. универс. науч. б-ка ; Т. В. Воложанина. – Электрон. дан. - Мурманск : МГОУНБ, 2010. - 25 с. – Режим доступа: http://opac.mgounb.ru/opacg/archive/caches_obrasov.doc, свободный (27.03.2012).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2026-10-12T08:07:12+03:00</dcterms:created>
  <dcterms:modified xsi:type="dcterms:W3CDTF">2026-10-12T08:07:12+03:00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