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№3575 () от 1 апреля 2012
</w:t>
      </w:r>
    </w:p>
    <w:p>
      <w:pPr/>
      <w:r>
        <w:rPr/>
        <w:t xml:space="preserve">Подскажите, пожалуйста, литературу по водным биоресурсам?Общая информация, классификация, направления развития
См. ответ на запрос N 3741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2026-10-12T07:01:10+03:00</dcterms:created>
  <dcterms:modified xsi:type="dcterms:W3CDTF">2026-10-12T07:01:10+03:00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