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№3585 (Мурманск) от 4 апреля 2012
</w:t>
      </w:r>
    </w:p>
    <w:p>
      <w:pPr/>
      <w:r>
        <w:rPr/>
        <w:t xml:space="preserve">Анализ управленческого менталитета муниципального служащего
Здравствуйте, Евгения.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67.401.02я7; К12 Кабашов, С. Ю. Морально-этические и правовые основы государственного и муниципального управления : проф. этика, кадровая политика, планирование карьеры и противодействие коррупции / С. Ю. Кабашов ; Акад. нар. хоз-ва при Правительстве РФ. – М. : Дело, 2010. - 215 с. (1695216 - ЧЗ 1695217 - АБ)
67.401.02я73; К12 Кабашов, С. Ю. Организация муниципальной службы : учебник / С. Ю. Кабашов. – М. : Инфра-М, 2010. - 477, [1] с. : табл., схемы. - (Высшее образование). (1703814 - АБ)
Статьи
Арбузов, А. В. Проблема профессионального правового нигилизма в контексте реформирования системы государственного управления / Арбузов А. В., Баскин Ю. Я. // Управленческое консультирование. - 2006. - N 1. - С. 111-118.
Государственный служащий: психологическая и профессиональная компетентность / Горшков А. С. [и др.] // Управленческое консультирование. - 2007. - N 4. - С. 5-9.
Иванова, В. И. Модернизация ценностного сознания государственных служащих в условиях административной реформы / Иванова В. И. // Управленческое консультирование. - 2007. - N 1. - С. 22-33.
Магомедов, К. Социологический взгляд на профессионализм муниципальных служащих / Керем Магомедов // Государственная служба. - 2011. - N 5. - С. 20-23.
Павлов, А. Е. Профессиональный менталитет российского чиновника: сравнительный анализ / А. Е. Павлов // Социально-гуманитарные знания. - 2005. - N 4. - С. 302-305.
Феофанов, К. А. Социально-политические и ценностно-ментальные особенности российского управления / К. А. Феофанов // Социально-гуманитарные знания. - 2007. - N 2. - С. 88-102.
Электронный ресурс (с текстом документа можно поработать в Залах каталогов и электронных ресурсов на 3-м этаже библиотеки)
Дильман, Н. В. Государственные служащие: статусные основания, менталитет и коммуникационные особенности [Электронный ресурс] : дис. ... канд. социол. наук / Дильман Наталья Владимировна. – Электрон. дан. - Волгоград, 2004. - 160 с. - Режим доступа: http://sigla.rsl.ru, регламентир. (06.04.2012).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2026-10-12T07:01:03+03:00</dcterms:created>
  <dcterms:modified xsi:type="dcterms:W3CDTF">2026-10-12T07:01:03+03:00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