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№3642 () от 16 апреля 2012
</w:t>
      </w:r>
    </w:p>
    <w:p>
      <w:pPr/>
      <w:r>
        <w:rPr/>
        <w:t xml:space="preserve">расследование и экспертиза пожаров (объекты, методы, методики исслеедования
Здравствуйте, Надежда. Предлагаем Вам список литературы:
Книги
67.537; И46 Ильин, Н. А. Техническая экспертиза зданий, поврежденных пожаром / Н. А. Ильин. – М. : Стройиздат, 1983. - 200 с. (1157762 - ХР)
67.408.121; М71 Мишин, А. В. Расследование и предупреждение поджогов личного имущества граждан / А. В. Мишин. – Казань : Изд-во Казан. ун-та, 1991. - 126 с. (1469102 - ХР)
67.523я7; О-65 Оркин, А. Н. Расследование лесных пожаров : учеб. пособие / А. Н. Оркин, Ю. И. Журавлев ; М-во внутр. дел СССР, Хабаров. высш. шк. – Хабаровск : Хабар. ВШ МВД СССР, 1989. – 74 с. (1411447 - ХР)
67.53; Р76 Россинская, Е. Р. Судебная экспертиза в гражданском, арбитражном, административном и уголовном процессе / Е. Р. Россинская ; Рос. федер. центр судеб. экспертизы при М-ве юстиции Рос. Федерации. - 2-е изд., перераб. и доп. – М. : НОРМА, 2008. - 687 с. (1661962 - ХР 1661963 - ЧЗ 1661964 - АБ)
67.521; Т66 Трегубов, С. Н. Основы уголовной техники : науч.-техн. приемы расследования преступлений / С. Н. Трегубов ; [предисл. Т. В. Аверьяновой]. - М. : ЛексЭст, 2002. - 297 с. - (Антология криминалистики). (1605519 – ХР 1615422 - ЧЗ)
Статьи
Попов, И. Судебная пожарно-техническая экспертиза / И. Попов // Закон. - 2003. - N 3. - С. 70-74.
Таубкин, И. С. Процессуальные аспекты комплексных пожарно-технических и взрывотехнических экспертиз / И. С. Таубкин // Закон и право. - 2002. - N 2. - С. 48-51.
Черничук, Ю. П. Осмотр места происшествия при расследовании пожаров в автотранспортных средствах / Ю. П. Черничук // Законность. - 2011. - N 9. - С. 26-30.
Электронные ресурсы (с текстами документов можно поработать в Залах каталогов и электронных ресурсов на 3-м этаже библиотеки)
Ищенко, Е. П. Криминалистика [Электронный ресурс] : учебник / Ищенко Е. П., Топорков А. А. - 2-е изд., испр., доп. и перераб. – Электрон. дан. - М. : КОНТРАКТ : ИНФРА-М, 2010. - 784 с. – Режим доступа: СПС «КонсультантПлюс» (17.04.2012).
Соболевская, С. И. Криминальные пожары: научно-техническое обеспечение расследования [Электронный ресурс] : дис. ... канд. юрид. наук : 12.00.09 / Соболевская Светлана Иосифовна. - Электрон. дан. – Н. Новгород, 2003. - 200 с. – Режим доступа: http://sigla.rsl.ru, регламентир. (17.04.2012).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Карпов, С. Ю. Назначение и производство экспертиз при расследовании правонарушений в области пожарной безопасности / С. Ю. Карпов // Судебная экспертиза. – 2008. - N 3 (15). - С. 113-122.
Мухачев, А. А. Пожарно-техническая экспертиза и ее значение в установлении причины пожара / А. А. Мухачев // Использование специальных знаний в судопроизводстве : сб. науч. тр. – Калининград, 2005. - С. 119-126.
Попов, И. А. Расследование преступлений, связанных с пожарами / Попов И. А. - М. : Инфра-М, 2001. - 167 c.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2026-10-12T04:06:14+03:00</dcterms:created>
  <dcterms:modified xsi:type="dcterms:W3CDTF">2026-10-12T04:06:14+03:00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