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№3704 () от 30 апреля 2012
</w:t>
      </w:r>
    </w:p>
    <w:p>
      <w:pPr/>
      <w:r>
        <w:rPr/>
        <w:t xml:space="preserve">Здравствуйте,помогите, пожалуйста, подобрать материал по темам :1)Система образования в России;
&lt;BR&gt;2)Память и ее развитие;
&lt;BR&gt;3)Развитие отечественной педагогики до принятия христианства на Руси.
&lt;BR&gt;
Здравствуйте, Алекс.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1-й вопрос:
Книги
67.401.1 ; Б20 Балыхин, Г. А. Национальная российская система образования: природа и источники экономической поддержки / [Балыхин Г. А., Бердашкевич А. П., Калинин А. В.] ; Федер. Собр. Рос. Федерации, Гос. Дума, Ком. по образованию. - М. : Изд. Гос. Думы, 2009. - 157 с. (1687410 - ХР)
67.401.1 ; Б20 Балыхин, Г. А. Система образования в России: объекты и субъекты правоотношений, формы и методы государственного регулирования / [Балыхин Г. А., Бердашкевич А. П., Калинин А. В.] ; Федер. Собр. Рос. Федерации, Гос. Дума, Ком. Гос. Думы по образованию. - М. : Изд. Гос. Думы, 2009. - 205 с. - Библиогр. в подстроч. примеч. (1687377 - ХР)
74.04я7 ; Б94 Бухарова, Г. Д. Системы образования : [учеб. пособие для слушателей ин-тов и фак. повышения квалификации, преподавателей, аспирантов и др. проф.-пед. работников] / Г. Д. Бухарова, О. Н. Арефьев, Л. Д. Старикова. - Ростов на/Д : Феникс, 2008. - 476 с. : схемы. - (Серия "Высшее образование"). - Библиогр.: с. 445-448 и в конце лекций. (1679843 - ХР ; 1679844 - ЧЗ ; 1679845 - АБ)
74я2 ; Р76 Российская педагогическая энциклопедия : в 2 т. / редкол.: В. В. Давыдов (гл. ред.) и др. - М. : Большая рос. энцикл., 1993.
   Т. 2 : М - Я. - 1999. - 669 с. : ил. - Из содерж.: Россия, Российская Федерация / М. В. Богуславский. - С. 271-284. - Библиогр.: с. 284. (Ф-1588322 - ИБО) 
Статьи
Музычук, В. Ю. De jure и de facto российской системы образования / В. Музычук, Е. Федорова // Федерализм. - 2011. - N 2. - С. 139-150 : табл., рис. - Библиогр. в сносках.
Об экономике и структуре российской системы образования к 2010 году : аналит. справка // Официальные документы в образовании. - 2010. – N 6. - С. 45-67 ; N 7. - С. 23-40 : табл.
Рыжаков, М. В. Российская система образования: состояние и перспективы / М. В. Рыжаков, А. А. Кузнецов // Стандарты и мониторинг в образовании. – 2006. – N 5. - С. 3-13 ; N 6. - С. 3-11 ; 2007. - N 1. - С. 3-20.
Электронные ресурсы (с текстами документов можно поработать в Залах каталогов и электронных ресурсов на 3-м этаже библиотеки)
Иркутская, В. И. Развитие системы образования в России (настоящее и будущее) [Электронный ресурс] / Иркутская В. И. // Вестник Томского государственного педагогического университета = Tomsk State Pedagogical University Bulletin. – Электрон. дан. - 2010. - N 10. - С. 31-33. - Режим доступа: http://elibrary.ru, регламентир. (02.05.2012).
Модель системы образования России в перспективе 2020 года: поворот к экономике, основанной на знаниях [Электронный ресурс] / А. Е. Волков [и др.] // Высшее образование сегодня. – Электрон. дан. - 2008. - N 5. - С. 4-9. – Режим доступа: http://elibrary.ru, регламентир. (02.05.2012).
Об образовании [Электронный ресурс] : закон РФ от 10.07.1992 N 3266-1 (ред. от 01.04.2012). - Электрон. дан. – [М.] : КонсультантПлюс, 2012. – Из содерж. : Гл. II. Система образования. - Режим доступа: СПС «КонсультантПлюс» (02.05.2012).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Беляева, Т. А. Система образования Российской Федерации в рамках международной стандартной классификации образования (International Standard Classification of Education - ISCED) / Т. А. Беляева // Экономика, статистика и информатика. Вестник УМО. — 2011. — N 1. — С. 8-12 : 3 рис., 1 табл. — (Образование). — Библиогр.: с. 12.
Беляков, С. А. О концепции, структуре и основных экономических показателях "Стратегии развития системы образования Российской Федерации до 2020 года": недостатки, проблемы и направления совершенствования / С. А. Беляков, А. В. Федотов // Университетское управление: практика и анализ. — 2008. — N 6. — С. 6-11. — (Стратегии развития системы образования). — Библиогр.: с. 11 (7 назв.).
Даурова, М. Ш. Инновационные тенденции развития системы образования России в постиндустриальный период / М. Ш. Даурова // Вестник Адыгейского государственного университета. Сер. Педагогика и психология. — 2011. — Вып. 3. — С. 28-34. — (Общие проблемы педагогики). — Библиогр. в примеч.
Малькова, Т. В. Система образования России в начале 1990-х гг.: традиции и новаторство / Т. В. Малькова // Наука и школа. — 2008. — N 6. — С. 67-70. — (Вопросы истории). — Библиогр.: с. 70-71 (12 назв.).
Осейчук, В. И. Проблемы и пути модернизации системы образования России / В. И. Осейчук // Право и образование. — 2008. — N 2. — С. 41-46. — (Современное образование). — Библиогр.: с. 47 (10 назв.).
См. также ответы N 4127, 6799 в Архиве выполненных запросов Виртуальной справочной службы  КОРУНБ.
Ответ на 2-й вопрос см. в Архиве выполненных справок «Виртуального библиографа» под N 3879, на 3-й под N 3880.
Ждем Вас в нашей библиотеке, где Вы также можете ознакомиться с книгами и статьями из журналов и газет в электронном виде.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2026-10-12T01:12:40+03:00</dcterms:created>
  <dcterms:modified xsi:type="dcterms:W3CDTF">2026-10-12T01:12:40+03:00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