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№375 (Мурманск) от 2 июля 2008
</w:t>
      </w:r>
    </w:p>
    <w:p>
      <w:pPr/>
      <w:r>
        <w:rPr/>
        <w:t xml:space="preserve">Имеется ли в библиотеке журнал "Проблемы социологии", последние номера за май - июнь 2008?
Уважаемый Олег! К сожалению, журнала с таким названием нет в нашей библиотеке.
Гл. библиограф УИО Серова О. Ю.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2026-10-19T06:17:14+03:00</dcterms:created>
  <dcterms:modified xsi:type="dcterms:W3CDTF">2026-10-19T06:17:14+03:00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