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№3760 (Москва) от 18 мая 2012
</w:t>
      </w:r>
    </w:p>
    <w:p>
      <w:pPr/>
      <w:r>
        <w:rPr/>
        <w:t xml:space="preserve">Здравствуйте .Я пишу работу на тему : "Профессиональная ориентация молодежи как основа профессионального самоопределения".Помогите  пожалуйста с выбром литературы. Спасибо
Здравствуйте, Саша.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88.841я73; Б28 Батаршев, А. В. Учебно-профессиональная мотивация молодежи : учеб. пособие для студентов высш. учеб. заведений / А. В. Батаршев. – М. : Академия, 2009. - 189 с. : ил. - (Высшее профессиональное образование) (Учебное пособие). (1682341 - ЧЗ 1707098 - АБ)
74.200.526; В11 В лабиринте профессий : [знакомство с миром профессий. Профессии современности. Профориентация в школе / ред.-сост. Л. И. Жук]. – Минск : Красико-Принт, 2010. - 127 с. : ил. - (Праздник в школе). (Бр-1 - ЧЗ)
74.200.526я73; В67 Волков, Б. С. Основы профессиональной ориентации : [учеб. пособие для вузов] / Б. С. Волков ; Моск. регион. ин-т высш. социал.-экон. образования. – М. : Акад. проект, 2007. - 331 с. : ил. - (Gaudeamus). (1651416 - ХР 1651417 - ЧЗ 1651418 - АБ)
88.411.9я73; З-47 Зеер, Э. Ф. Профориентология : теория и практика / Э. Ф. Зеер, А. М. Павлова, Н. О. Садовникова ; Федер. целевая программа "Культура России" (подпрограмма "Поддержка полиграфии и книгоиздания России"). - [Изд. 3-е]. – М. : Акад. проект : Фонд "Мир", 2008. - 188 с. : ил. - (Учебное пособие для высшей школы) (Gaudeamus). (1678649 - ХР 1678650 - ЧЗ)
88.411.9я73; З-47 Зеер, Э. Ф. Психология профессионального самоопределения в ранней юности : учеб. пособие : [для студентов, обучающихся по специальности 030500 "Проф. обучение" (по отраслям)] / Э. Ф. Зеер, О. А. Рудей ; Рос. акад. образования, Рос. гос. проф.-пед. ун-т, Моск. психол.-социал. ин-т. – М. : Изд-во Моск. психол.-социал. ин-та ; Воронеж : МОДЭК, 2008. - 254 с. : ил. - (Библиотека психолога). (1678944 - ЧЗ 1678945 - АБ 1678946 - АБ)
74.200.526; И42 ИКТ в профессиональном самоопределении старшеклассников : проект "Азбука выбора", рекомендации, диагност. материал / Изд-во "Учитель" ; авт.-сост. А. В. Кореко. – Волгоград : Учитель, 2010. - 199 с. : ил. - (В помощь школьному психологу). (1689179 - ЧЗ 1689180 - АБ) 
65.240.12я73; О-75 Основы профориентологии : [учеб. пособие для студентов высш. учеб. заведений, обучающихся по специальности "Педагогика и психология"] / [С. И. Вершинин и др.]. – М. : Академия, 2009. - 174 с. : ил., табл. - (Высшее профессиональное образование) (Учебное пособие). (1696603 - АБ 1698062 - ЧЗ 1698063 - АБ)
88.411.9я73; П85 Пряжникова, Е. Ю. Профориентация : [учеб. пособие для студентов высш. учеб. заведений, обучающихся по направлению и специальностям психологии] / Е. Ю. Пряжникова, Н. С. Пряжников. - 5-е изд., испр. и доп. – М. : Академия, 2010. - 493 с. : ил., табл. - (Высшее профессиональное образование) (Учебное пособие). (1696428 - ЧЗ 1696429 - АБ)
88.411.9я73; С79 Степанов, В. Г. Профориентация : функцион. асимметрия мозга и выбор профессии : [учеб. пособие для вузов] / В. Г. Степанов. – М. : Акад. проект, 2008. - 446 с. : ил. - (Учебное пособие для вузов) (Gaudeamus). (1659900 - ЧЗ 1659901 - АБ)
74.200.526; Ф53 Филимонова, О. Г. Как научиться выбирать профессию? : программа занятий для развития проф. самоопределения учащихся 9-х кл. / Ольга Филимонова. – М. : Чистые пруды, 2008. - 29 с. : ил., табл. - (Библиотечка "Первого сентября") (Серия "Школьный психолог"/ общ. ред.: И. В. Вачков). (Бр-1 - ЧЗ)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2026-10-11T22:10:14+03:00</dcterms:created>
  <dcterms:modified xsi:type="dcterms:W3CDTF">2026-10-11T22:10:14+03:00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