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№3812 (Мурманск) от 1 июня 2012
</w:t>
      </w:r>
    </w:p>
    <w:p>
      <w:pPr/>
      <w:r>
        <w:rPr/>
        <w:t xml:space="preserve">Уважаемые сотрудники службы "Виртуальный библиограф"! Ищу опубликованные статьи Левченко Т.А., учителя начальных классов, в сборниках материалов конференций «VII Масловские чтения», «Ушаковские чтения» и ссылки на сайт, где они размещены. Благодарю Вас. С уважением Левченко.Т.А.
Уважаемая госпожа Левченко Т. А. В указанных Вами источниках была найдена только следующая статья соответствующая Вашему запросу:
83.3(2=Рус)6кр ; М31 Масловские чтения (7; 2008; Мурманск). VII Масловские чтения : сб. науч. ст. : [в 2 ч. / редкол.: Н. Г. Благова (науч. ред. ) и др.]. - Мурманск : Мурм. гос. пед. ун-т, 2009.
Ч. 1. - 204 с. : табл. – Из содерж.: Тайны географических названий / Т. А. Левченко. – С. 184-186. (1684275 – ХР 1684276 – ХР 1684277 - ХР 1684278 - ОКСЛ)
Данное издание можно заказать через межбиблиотечный абонемент, обратившись в ближайшую библиотеку по месту жительства, работы, учебы.
Ссылок на размещение данной статьи в электронных ресурсах найдено не было.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2026-10-11T20:20:05+03:00</dcterms:created>
  <dcterms:modified xsi:type="dcterms:W3CDTF">2026-10-11T20:20:05+03:00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