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№3833 () от 11 июня 2012
</w:t>
      </w:r>
    </w:p>
    <w:p>
      <w:pPr/>
      <w:r>
        <w:rPr/>
        <w:t xml:space="preserve">Здравствуйте, помогите подобрать литературу по теме: ЭВМ в СССР и Восточной Европе, языки программирования в СССР и Восточной Европе, роль Лебедева, потенциал и почему отрасль не получила дальнейщего развития в России?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вопросу N 2 (языки программирования):
Книга
32.973.2-018.1я723 ; Г60 Голицына, О. Л. Программирование на языках высокого уровня : [учеб. пособие для студентов образоват. учреждений сред. проф. образования] / О. Л. Голицына, И. И. Попов. - М. : ФОРУМ, 2011. - 495 с. : ил. - (Профессиональное образование). - Библиогр.: с. 465-467 (35 назв.). (1703210 - ЧЗ)
Статья
Немытых, А. П. РЕкурсивный Фукнциональный Алгоритмический язык / А. П. Немытых // Информатика : метод. газ. для учителей информатики. - 2008. - 1-15 мая (N 9). - С. 25-32. - Библиогр.: 13 назв.
Рекомендуем провести самостоятельный поиск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"FT Все поля" и наберите язык* программирован*
Ответ на 1 вопрос см. в Архиве выполненных справок «Виртуального библиографа» под N 4009, на 3 – под N 4011.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2026-10-11T18:19:08+03:00</dcterms:created>
  <dcterms:modified xsi:type="dcterms:W3CDTF">2026-10-11T18:19:08+03:00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