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№384 (Мурманск) от 9 июля 2008
</w:t>
      </w:r>
    </w:p>
    <w:p>
      <w:pPr/>
      <w:r>
        <w:rPr/>
        <w:t xml:space="preserve">Здравствуйте. Я учусь в юрид.ин-те и мне нужна литература для контрольной работы по теме "Русский язык в деловой и процессуальной документации". Есть ли в бибилиотеке книги по этой теме?
Уважаемый Николай! Предлагаю Вам следующий список литературы:
Книги
81.411.2-923; Г 93 Губаева, Т. В. Практический курс русского языка для юристов : [учеб. пособие для вузов по спец. "Правоведение"] / Т. В. Губаева. – 2-е изд., перераб. и доп. – Казань : Изд-во Казан. ун-та, 1990. – 215 с.  (1449740-ХР)
67.0; Г 93  Губаева, Т. В. Язык и право : искусство владения словом в проф. юрид. деятельности / Т. В. Губаева. – М. : Норма, 2004. – 156 с. (1625009-ЧЗ)
81.411.2-7я2; К 90  Культура устной и письменной речи делового человека : справочник. Практикум. – 2-е изд. - М. : Флинта, 1998. – 315 с.  (15630033-ИБС)
60.84я723; Р 27  Рахманин, Л. В. Стилистика деловой речи и редактирование служебных документов : [учеб.  пособие для сред. спец. учеб. заведений] / Л. В. Рахманин. - 3-е изд., испр. -  М. : Высш. шк., 1988. – 238 с.  (1362991-ХР)          
Статьи:
Ария, С.  Язык и стиль процессуальных документов / С. Ария // Рос. юстиция. - 2002. - N 7. - С. 59-61.
Вавилова, А. А. Некоторые теоретические аспекты соотношения права и языка / А. А. Вавилова // Вестн. Моск. ун-та. Сер. 11. Право. - 2006. - N 5. - С. 127-136.
Романовская, О. В. Язык нотариального производства / О. В. Романовская // Нотариус. - 2006. - N 6. - С. 11-15.
Гл. библиограф УИО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2026-10-19T05:13:13+03:00</dcterms:created>
  <dcterms:modified xsi:type="dcterms:W3CDTF">2026-10-19T05:13:13+03:00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