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№3868 () от 27 июня 2012
</w:t>
      </w:r>
    </w:p>
    <w:p>
      <w:pPr/>
      <w:r>
        <w:rPr/>
        <w:t xml:space="preserve">Здравствуйте, нужна литература по теме: "Реформы" образования - сегодня. Спасибо!
Здравствуйте, Нина. Предлагаем Вам библиографический список:
Книги
74.03(2) ; Д42 Джуринский, А. Н. Педагогика России: история и современность / А. Н. Джуринский. – М. : Канон+ РООИ "Реабилитация", 2011. - 319 с. - Библиогр. в конце гл. – Из содерж.: Гл. 7.1 Общая характеристика. – С. 232-234 ; Гл. 7.9. Общее образование. – С. 271-286 ; Высшее образование. – С. 286-292. (1706644 – ХР)
74.24 ; Л36 Левитес, Д. Г. Российская школа вчера, сегодня и завтра : док. и коммент. / Д. Г. Левитес ; Рос. акад. образования, Моск. психол.-социал. ин-т. – М. : Изд-во МПСИ ; Воронеж : МОДЭК, 2008. - 110 с. - (Библиотека педагога-практика). (1678024 - ЧЗ ; 1678025 – АБ)
65.050 ; С83 Стратегические ориентиры экономического развития России : [науч. докл. / Р. С. Гринберг и др.] ; координатор проекта Р. С. Гринберг ; Рос. акад. наук, Ин-т экономики РАН, Ин-т соврем. развития. – СПб. : Алетейя, 2010. - 663 с. : ил. - (Библиотека Новой экономической ассоциации / редкол.: В. М. Полтерович (пред.) и др.). - Библиогр.: с. 651-663. – Из содерж.: Разд. 2. Гл. 7. Модернизация образования в условиях перехода к инновационной экономике. – С. 112-146. (1693009 – ХР)
Статьи
Кузьмин, А. Е. Формирование государственной политики в области образования в России в контексте образовательных реформ / А. Е. Кузьмин // Экономика и управление : рос. науч. журн. - 2011. - N 10. - С. 76-80. - Библиогр.: с. 80 (11 назв.).
Пещеров, Г. И. Реформа образования в России: политологический анализ / Г. Пещеров, В. Пещеров // Власть. - 2011. - N 9. - С. 89-91: табл. - Библиогр. в сносках.
Попков, В. А. "Российское образование - 2020": модель непотребного будущего = "Russian Education - 2020" model of unacceptable future / В. А. Попков, В. Д. Жирнов // Вестник Московского университета. Сер. 20, Педагогическое образование. - 2010. - N 4. - С. 11-30. - Библиогр.: с. 29-30 (8 назв.).
Троицкий, В. Ю. "Реформы" образования сегодня / В. Ю. Троицкий // Администратор образования. - 2012. - N 3. - С. 90-96.
Ясюкова, Л. А. Реформирование образования: цели и проблемы / Л. А. Ясюкова // Школьные технологии. - 2011. - N 5. - С. 7-19. - Библиогр. в сносках.
Электронные ресурсы (с текстами документов можно поработать в Залах каталогов и электронных ресурсов на 3-м этаже библиотеки)
О Концепции Федеральной целевой программы развития образования на 2011-2015 годы [Электронный ресурс] : распоряжение Правительства РФ от 07.02.2011 N 163-р. - Электрон. дан. - [М.] : КонсультантПлюс, 1992-2012. - Режим доступа: СПС "КонсультантПлюс".
Трубицина, С. П. Состояние российского образования и факторы, обусловливающие необходимость его реформ [Электронный ресурс] / Трубицина С. П. // Инновационное образование и экономика. – Электрон. дан. - 2009. - Т. 1, N 4. - С. 11-12. – Режим доступа: http://elibrary.ru, регламентир. (28.06.2012).
Предлагаем ознакомиться со списками литературы в Базе данных «Архив выполненных справок» Электронного каталога:
Национальная образовательная инициатива "Наша новая школа" [Электронный ресурс] : библиогр. список (2008-2010 гг.) / Мурм. гос. обл. универс. науч. б-ка ; Т. В. Воложанина. – Электрон. дан. - Мурманск : МГОУНБ, 2010. – 4 с. – Режим доступа: http://opac.mgounb.ru/opacg/archive/obras_inic.doc, свободный (28.06.2012).
Реформа образования в Российской Федерации: история, проблемы, перспективы [Электронный ресурс] : библиогр. список (1996-2007 гг.) / Мурм. гос. обл. универс. науч. б-ка ; Т. В. Воложанина. – Электрон. дан. - Мурманск : МГОУНБ, 2008. - 15 с. - Режим доступа: http://opac.mgounb.ru/opacg/archive/reforma_obrasovania.doc, свободный (28.06.2012).
См. также ответы NN 1578, 1943, 3857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Аванесов, В. С. Проблема модернизации образования / В. С. Аванесов // Россия и современный мир. - 2011. - N 4. - С. 58-79. - Библиогр.: с. 76-79.
Ильина, О. В. Современная реформа образования в России: правовой аспект / О. В. Ильина // Вестник Саратовской государственной академии права. - 2010. - N 5 (75). - С. 25-29. - Библиогр. в сносках.
Матвейчук, Е. Ф. Инновации в реформировании образования / Матвейчук Е. Ф. // Вестник Оренбургского государственного университета. - 2011. - N 6. - С. 53-56. - Библиогр.: с. 56.
Румянцева, Н. Л. О системном подходе к реформе образования / Н. Л. Румянцева // Образование и общество. - 2009. - N 2. - С. 11-13. - Библиогр.: с. 13.
Ушакова, Е. В. Материалы " круглого стола" "Проблемы реформирования образования в современной России" = Materials of a round table "Prodlems of reforming of education in modern Russia" / Е. В. Ушакова, Н. В. Наливайко, Г. Н. Глиос // Философия образования. - 2008. - N 3 (24). - С. 307-319.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2026-10-11T17:15:25+03:00</dcterms:created>
  <dcterms:modified xsi:type="dcterms:W3CDTF">2026-10-11T17:15:25+03:00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