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№3882 () от 2 июля 2012
</w:t>
      </w:r>
    </w:p>
    <w:p>
      <w:pPr/>
      <w:r>
        <w:rPr/>
        <w:t xml:space="preserve">Добрый день! Какие есть общедоступные базы звуковых сигналов (аудио сигналов), музыкальных композиций и т.д., желательно в электронной форме.  Которые можно использовать для обработки в целях научного исследования?
Здравствуйте, Василий.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Интернет. Предлагаем Вам следующую книгу:
85.31в; Л64 Лифановский, Б. И. Интернет для музыканта / Борис Лифановский. – М. : Классика-XXI, 2006. - 213 c. : ил. (1647216 - ИСК)
В нашей библиотеке с 1 апреля по 31 июля 2012 г. проводится тестовый доступ к трем электронным коллекциям издательства  Alexander Street Press: History in Video, Music in Video, Music Online. 
Дополнительную информацию Вы можете получить в Зале литературы по искусству и в Отделе литературы на иностранных языках на 4-м этаже библиотеки.
С уважением, главный библиотекарь Зала литературы по искусству О. В. Плюснина и главный библиограф Отдела литературы на иностранных языках В. Н. Чунина.
Ждем Вас в нашей библиотеке.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2026-10-11T16:20:42+03:00</dcterms:created>
  <dcterms:modified xsi:type="dcterms:W3CDTF">2026-10-11T16:20:42+03:00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