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№3893 (Мурманск) от 9 июля 2012
</w:t>
      </w:r>
    </w:p>
    <w:p>
      <w:pPr/>
      <w:r>
        <w:rPr/>
        <w:t xml:space="preserve">Добрый день! Прошу оказать помощь. Учусь в медицинском институте нужна литература,для подготовки к экзамену по предмету: " Токсилогическая химия"
&lt;BR&gt;( о том как проводят анализы для обнаружения ядов в трупах...)Спасибо.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 
58.1; А18 Авдеев, М. И. Судебно-медицинская экспертиза трупа : руководство / М. И. Авдеев. - М. : Медицина, 1976. - 440 с. (897329 – ХР ; 929811 - МЕД) 
51.1(2Рос),28; Б15 Бадюгин, И. С. Экстремальная токсикология : практ. рук. / И. С. Бадюгин, Каратай Ш. С., Константинова Т. К. ; под ред. Е. А. Лужникова. - М. : ГЭОТАР-Медиа, 2006. - 415 с. (1640059 - МЕД ; 1644762 – ХР ; 1644763 - МЕД) 
58.1я73; К78 Крамаренко, В. Ф. Химико-токсикологический анализ : практикум : [для фармацевт. ин-тов и фармацевт. фак. мед. ин-тов] / В. Ф. Крамаренко. - Киев : Вища шк., 1982. - 271 с. (1128261 - ХР) 
52.84; К95 Куценко, С. А. Основы токсикологии / С. А. Куценко. - СПб. : Фолиант, 2004. - 715 с. (1623929 - МЕД) 
67.531; Л42 Лейстнер, Л. Химия в криминалистике / Л. Лейстнер, П. Буйташ ; пер. с венг. И. В. Мишина ; под ред. Н. М. Кузьмина. - М. : Мир, 1990. - 299 с. (1448582 - ХР) 
53.45я2; М54 Методики клинических лабораторных исследований : [справ. пособие : в 3 т.] / под ред. В. В. Меньшикова. - М. : Лабора, 2008-2009. 
Т. 1 : Гематологические исследования. Коагулологические исследования. Химико-микроскопические исследования. - 2008. - 447 с. (1688068 - МЕД)
52.84я73; Т51 Токсикологическая химия : метаболизм и анализ токсикантов : [учеб. пособие для студентов мед. и фармацевт. вузов] / Е. Ю. Афанасьева [и др.] ; под ред. Н. И. Калетиной. - М. : ГЭОТАР-Медиа, 2008. - 1015 с. : ил. (Ф-1666454 – МЕД ; Ф-1668492 - МЕД) 
52.84я73; Т51 Токсикологическая химия : ситуац. задачи и упражнения : [учеб. пособие для студентов мед. вузов] / Е. Я. Борисова и др. ; под ред. Н. И. Калетиной. - М. : ГЭОТАР-Медиа, 2007. - 351 с. (1669387 - МЕД) 
52.84я73; Т51 Токсикологическая химия : учеб. для мед. вузов / [Т. В. Плетенева и др.] ; под ред. Т. В. Плетеневой. - 2-е изд., испр. - М. : ГЭОТАР-Медиа, 2006. - 509 с. : ил. (1644768 - ХР; 1644769 - МЕД) 
58.1я73; Ш33 Швайкова, М. Д. Судебная химия : (хим.-токсикол. анализ) : учеб. для фармацевт. ин-тов (фак.) / М. Д. Швайкова. - Изд. 2-е, перераб. - М. : Медицина, 1965. - 293 с. : ил. (28459 - МЕД-м) 
Статьи
Сиятская, Е. В. Особенности фиксации гистологического материала при судебно-медицинской экспертизе смертельных отравлений / Е. В. Сиятская, С. А. Фрисс // Проблемы экспертизы в медицине. - 2010. - N 3/4. - С. 19-21.
Морфологические характерные изменения внутренних органов при некоторых видах сочетанных отравлений / И. Н. Богомолова [и др.] // Судебно-медицинская экспертиза. - 2012. - N 2. - С. 18-21.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2026-10-11T15:10:13+03:00</dcterms:created>
  <dcterms:modified xsi:type="dcterms:W3CDTF">2026-10-11T15:10:13+03:00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