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№3896 () от 9 июля 2012
</w:t>
      </w:r>
    </w:p>
    <w:p>
      <w:pPr/>
      <w:r>
        <w:rPr/>
        <w:t xml:space="preserve">Здравствуйте, помогите подобрать материал по теме "Королевские фаворитки во Франции и Испании – традиция или страсть?". Буду очень благодарна!!!
Здравствуйте, Елена. Предлагаем следующие издания:
Книги
Р1 ; Б64 Биркин, К. Временщики и фаворитки : в 2 кн. / К. Биркин. - М. : Терра, 2002.
 Кн. 1. - 293 с. (1616796 – ХР ; 1616797 – АБ)
 Кн. 2. - 301 с. (1616798 – ХР ; 1616799 – АБ) 
63.3(4) ; Г53 Глебов-Богомолов, А. И. Фаворитки французских королей / А. И. Глебов-Богомолов. - Ростов н/Д : Феникс, 1999. - 381 с. (1577409 – ХР) 
63.3(4Фра) ; Л35 Левер, Э. Мадам де Помпадур / Эвелин Левер. – М. : Терра-Кн. клуб, 2009. – 317 с. (1690271 – АБ ; 1690380 – АБ) 
63.3(4) ; Л37 Леврон, Ж. Секрет мадам де Помпадур / Ж. Леврон. – М. : Мысль, 1992. - 266 с. (1498606 – ХР ; 1498608 – АБ) 
63.3(4Фра) ; Ш79 Шоссинан-Ногаре, Ги. Повседневная жизнь жен и возлюбленных французских королей : [от Агнессы Сорель до Марии-Антуанетты] / Ги Шоссинан-Ногаре. - М. : Молодая гвардия, 2003. - 249 с. (1623654 – АБ) 
Статьи
Борисов, Ю.В. Фаворитки Людовика XIV / Ю. В. Борисов // Новая и новейшая история. - 1991. – N 4. - С. 111-137. 
Логинов, Д. Королевская фаворитка : история жизни Агнессы Сорель / Д. Логинов // Смена. - 2008. - N 10. - С. 57-61.
Обельченко, М. Бедная Луиза / М. Обельченко // Вокруг света. - 2008. - N 1. - С. 178-186.
Строгова, А. Государственная мудрость легкомыслия : как маркиза де Помпадур управляла Французским королевством / А. Строгова // Родина. - 2007. - N 3. - С. 89-93.
Эрлихман, В. Диана, охотница на королей / В. Эрлихман // Вокруг света. - 2006. - N 5. - С. 132-138.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2026-10-11T15:10:15+03:00</dcterms:created>
  <dcterms:modified xsi:type="dcterms:W3CDTF">2026-10-11T15:10:15+03:00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