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 () от 23 июля 2008
</w:t>
      </w:r>
    </w:p>
    <w:p>
      <w:pPr/>
      <w:r>
        <w:rPr/>
        <w:t xml:space="preserve">Предмет История госуд. и муницип. управления. Вопросы к К/р:
&lt;BR&gt;1) Земские и городские Думы в 1917г. 
&lt;BR&gt;2) ХАрактеристика положения основных категорий населения России в 16-17вв.
Уважаемая Снежана! По правилам нашей службы мы отвечаем только на один вопрос. Предлагаю Вам список литературы по истории местного самоуправления:
Книги
34С1 ; А 65  Андреев, А. М. Местные Советы и органы буржуазной власти (1917 г.) / А. М. Андреев. – М. : Наука, 1983. – 334 с.   (1176863-ХР)
63.3(2)5 ; Г 37 Герасименко, Г. А. Земское самоуправление в России / Г. А. Герасименко. – М. : Наука, 1990. – 262 с.   (1420209)
67.621.0я73; Е70  Еремян, В. В. История местного самоуправления в России (XII -начало XX в.) : учеб. пособие / В. В. Еремян, М. В.Федоров. - М. : Изд-во Рос. ун-та дружбы народов,1999. - 294 с.        (1581530 – ХР) 
67.621.0я73; Е70  Еремян, В. В. Муниципальная история России : (от Киев. Руси до нач. ХХ в.) : учеб. пособие для высш. шк. / В. В. Еремян. - М. : Акад. проект, 2003. - 526 с.  (1613916 – ХР   1613917 - ЧЗ  1613918 – АБ)
63.3(2)522; С16  Салов, О. А.    Земство - первый реальный институт местного самоуправления в России / О. А. Салов. - М. : Экономика, 2004. – 92 с. (1626658 – ХР   1631907 – ЧЗ) 
Статьи 
Евдошенко, И. Трансформация местного управления и самоуправления  России в феврале-октябре 1917 года / И. Евдошенко // Рос. юрид. журн. – 2005. – N 3. – С. 143-151.
Кудинов О. Реформа местного самоуправления Временного правительства в России в 1917 году / О. Кудинов  // Муниципал. право. – 2003. – N 3. – С. 65-68.
Лаптева, Л. Е. Об истории земских учреждений России / Л. Е. Лаптева // Государство и право. -   1993. - N 8. - С. 122-131.    
Гильченко, Л. В Из истории становления местного самоуправления в России // Государство и право. -1996. - N 2. - С. 142-152.           
Электронные ресурсы:
Акимова, Т. М. Земства Центральной России в период революционных потрясений [Электронный ресурс] : март 1917 - май 1918 гг. на материалах Костромской, Тверской, Ярославской губерний : дис... канд. истор. наук : 07.00.02 / Т. М. Акимова. - М., 2007. - Режим доступа: http://diss.rsl.ru/diss.aspx?orig=/07/0510/070510042.pdf, регламент.
Щендригин, Е. Н. Государственная власть и местное самоуправление [Электронный ресурс]: ист.-правовой анализ : дис... д-ра юрид. наук : 12.00.01 / Е. Н. Щендригин. - СПБ, 1997. – Режим доступа: http://diss.rsl.ru/diss.aspx?orig=/rsl01000000000/rsl01000190000/rsl01000190875/rsl01000190875.pdf, регламент.
С электронными ресурсами можно поработать в Зале электронных ресурсов МГОУНБ.
Гл. библиограф УИО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2026-10-19T05:13:30+03:00</dcterms:created>
  <dcterms:modified xsi:type="dcterms:W3CDTF">2026-10-19T05:13:30+03:00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