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№3933 () от 29 июля 2012
</w:t>
      </w:r>
    </w:p>
    <w:p>
      <w:pPr/>
      <w:r>
        <w:rPr/>
        <w:t xml:space="preserve">Здравствуйте! А есть ли в библиотеке выпуски журнала фантастики "Полдень. XXI век" и за какие года?
Здравствуйте, Павел, к сожалению, в фондах нашей библиотеки нет интересующего Вас издания.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2026-10-11T13:09:41+03:00</dcterms:created>
  <dcterms:modified xsi:type="dcterms:W3CDTF">2026-10-11T13:09:41+03:00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