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№3964 (Мурманск) от 30 августа 2012
</w:t>
      </w:r>
    </w:p>
    <w:p>
      <w:pPr/>
      <w:r>
        <w:rPr/>
        <w:t xml:space="preserve">Здравствуйте, мне нужна литература по развитию движения Ультрас в России.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Козенко, А. Восстание карланов / А. Козенко, О. Кашин // Коммерсантъ. – 2010. - 21 дек.
Тарасов, А. Свастика на стадионе: субкультура футбольных фанатов и правый радикализм  / А. Тарасов // Октябрь. - 2011. - N 2. - С. 139-151.
Электронные ресурсы (с текстами документов можно поработать в Залах каталогов и электронных ресурсов на 3-м этаже библиотеки)
Илле, А. М. Социально-политические факторы эволюции фанатских движений в России и Европе [Электронный ресурс] / Илле А. М. // Вестник Санкт-Петербургского университета. Сер. 12, Психология. Социология. Педагогика. – Электрон. дан. - 2012. - N 1. - С. 184-191. – Режим доступа: http://elibrary.ru, регламентир. (31.08.2012).
Салахетдинов, Э. Р. Личностные характеристики футбольных фанатов в молодежной околоспортивной субкультуре [Электронный ресурс] : дис. ... канд. психол. наук : 19.00.01 / Салахетдинов Эльдар Рашидович ; [место защиты: Рос. гос. социал. ун-т]. – Электрон. дан. - Москва, 2008. - 221 с. – Режим доступа: http://diss.rsl.ru, регламентир. (31.08.2012).
Следующие издания или фрагменты из них можно также заказать через межбиблиотечный абонемент из фондов других библиотек страны:
Берно-Беллекур, И. В. Социально-психологическая характеристика и деструктивный потенциал группировок фанатов российских футбольных клубов / И. В. Берно-Белокур // Вестник Санкт-Петербургского университета. Сер. 12, Психология. Социология. Педагогика. - 2009. - N 1/2. - С. 30-35. 
Журавков, А. А. Генезис субкультуры футбольных фанатов в России / Журавков А. А. // Вестник Московского государственного университета культуры и искусств. - 2009. - N 1. - С. 176-179.
Колбасина, Е. Е. Об истории появления в России неформальных молодежных объединений антисоциальной направленности / Е. Е. Колбасина // Вестник Волгоградской академии МВД России. - 2011. - N 18. - С. 82.
Мейтин, А. А. Преступления футбольных болельщиков. Криминологическая характеристика преступлений, совершаемых футбольными болельщиками, и их предупреждение : монография / А. А. Мейтин. – Москва : Школа охраны «Баярд», 2005. – 232 с.
Позднякова, Т. И. Спортивные фанаты как разновидность молодежной субкультуры / Т. И. Позднякова // Ученые записки Российского государственного социального университета. - 2011. - N 4. - С. 115-118.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2026-10-11T12:19:10+03:00</dcterms:created>
  <dcterms:modified xsi:type="dcterms:W3CDTF">2026-10-11T12:19:10+03:00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