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№4077 (Мурманск) от 10 октября 2012
</w:t>
      </w:r>
    </w:p>
    <w:p>
      <w:pPr/>
      <w:r>
        <w:rPr/>
        <w:t xml:space="preserve">Здравствуйте, помогите подобрать литературу на тему: Социологическая драматургия И.Гофмана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60.53; Г74 Гофман, И. Представление себя другим в повседневной жизни / И. Гофман ; Ин-т социологии РАН, Моск. высш. шк. соц. и экон. наук, Центр фундам. социологии ; пер. с англ., [вступ. ст.] А. Д. Ковалева. - М. : КАНОН-пресс-Ц : Кучково поле, 2000. - 302 с. - (LS: LOGICA SOCIALIS) (Теоретическая социология). - Из содерж.: Книга И. Гофмана и социологическая традиция / А. Ковалев. – С. 5-26. (1587640 - ХР 1590496 - ЧЗ)
Статьи
Власова, О. А. Эрвин Гофман: микросоциология опыта и социальная феноменология тотальных институций / О. А. Власова // Личность. Культура. Общество. - 2008. - Т. 10, вып. 3/4 (42/43). - С. 32-38.
Гофман, Э. Об особенностях тотальных институций / Эрвин Гофман ; пер. с англ. О. А. Власовой // Личность. Культура. Общество. - 2008. - Т. 10, вып. 3/4 (42/43). - С. 38-50.
Коллинз, Р. Программа теории ритуала интеракции / Р. Коллинз ; пер. с англ. А. М. Хохловой // Журнал социологии и социальной антропологии. - 2004. - Т. 7, N 1. - С. 27-39.
Степанов, С. Ирвинг Гофман (1922-1982) / С. Степанов // Школьный психолог. – 2009. – N 7. - С. 4-5.
Электронные ресурсы (с текстами документов можно поработать в Залах каталогов и электронных ресурсов на 3-м этаже библиотеки)
Богданова, Н. М. Анализ социально-философских оснований исследования визуального в истории социологии [Электронный ресурс] / Н. М. Богданова // Вестник Самарского государственного университета. – Электрон. дан. - 2011. - N 85. - С. 28-34. – Режим доступа: http://elibrary.ru, регламентир. (14.10.2012). 
Вахштайн, В. С. Памяти Ирвинга Гофмана [Электронный ресурс] / Вахштайн В. С. // Мониторинг общественного мнения: экономические и социальные перемены. - Электрон. дан. - 2007. - N 3. - С. 141-151. – Режим доступа: http://elibrary.ru, регламентир. (14.10.2012).
Следующие издания или фрагменты из них можно также заказать через межбиблиотечный абонемент из фондов других библиотек страны:
Вахштайн, В. С. Драматургическая теория Ирвинга Гофмана: два прочтения / В. С. Вахштайн // Социологическое обозрение. – 2003. - Т. 3, N 4. - С. 104-118.
Ковалев А. Д. «Социальная драматургия» Ирвина Гофмана в контексте истории социологической мысли (к вопросу об американской версии социологического номинализма) // Новое и старое в теоретической социологии. Кн. 2. — М., 2001. — С. 22-43. (Из фонда РНБ).
Кравченко, Е. И. Эрвин Гоффман. Социология лицедейства / Е. И. Кравченко. — Москва : [б. и.], 1997. – 222 с. - (Социология США. XX век / Моск. гос. ун-т им. М. В. Ломоносова). (Из фонда РНБ).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2026-10-11T07:39:50+03:00</dcterms:created>
  <dcterms:modified xsi:type="dcterms:W3CDTF">2026-10-11T07:39:50+03:00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