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 (Мурманск) от 26 августа 2008
</w:t>
      </w:r>
    </w:p>
    <w:p>
      <w:pPr/>
      <w:r>
        <w:rPr/>
        <w:t xml:space="preserve">В какой последовательности составляется список литературы к курсовой работе? Правильно ли так: 1.Документы Правительства;2.Ведомственные документы;3.Книги и статьи в алфавите авторов и названий (единый список?);4.Электронные ресурсы и источники на иностран.языках в конце списка или в общем к п.3?
Здравствуйте, Татьяна! 
Существует пять систем построения списка использованной литературы: алфавитная, тематическая, хронологическая, по видам издания, по характеру содержания. 
В последние годы преимущество отдается алфавитной системе. В списке, составленном по алфавитной системе, все источники (книги, правовые нормативные акты, документы и т. п.) располагаются по месту их первой буквы в алфавите. При этом в строго алфавитном порядке размещаются все источники, независимо от формы и содержания. 
По видам издания – сначала располагаются официальные (руководящие) документы, затем архивные материалы, затем опубликованные первоисточники (монографии), затем другие источники.
Источник:  74.58я73 ; В75 Воронцов, Г. А. Составление и оформление списка использованной литературы / Г. А. Воронцов // Письменные работы в вузе / Г. А. Воронцов. – Ростов н/Д, 2002. – С. 180-184. (1617095-ИБС)
Рекомендуем также книги:
74.58М ; К16 Как писать курсовую работу (в помощь студенту) : метод. рекомендации / [сост.] Е. А. Беличенко ; Мурм. гос. пед. ин-т. - Мурманск : МГПИ, 2001. - 53 с.(1604025 – ХР; 1604026 – ХР)
74.58 ; К89 Кузнецов, И. Н. Подготовка и оформление рефератов, курсовых и дипломных работ / И. Н. Кузнецов. - Минск : Сэр-Вит, 2000. - 252 c. - Библиогр.: с. 234-241. (1600128 – НМО)
74.58 ; К89 Кузнецов, И. Н. Рефераты, курсовые и дипломные работы: методика подготовки и оформления : учеб.-метод. пособие / И. Н. Кузнецов. - М. : Дашков и К, 2002. - 350 с. - Библиогр.: с. 264-270. (1607214 – ИБО) 
74.58я2 ; К93 Курсовые и дипломные работы : от выбора темы до защиты : справ. пособие / авт.-сост. И. Н. Кузнецов. - Минск : Мисанта, 2003. - 414 c. (1619601 – ИБС)
74.58М ; М66 Митина, Е. Г. Курсовые и дипломные работы : метод. рек. по подгот.,  оформлению и защите (для студентов естеств.-экол. специальностей) / Е. Г. Митина, А. В. Шевченко ; М-во образования Рос. Федерации, Мурм. гос. пед. ин-т. - Мурманск : МГПИ, 2002. - 34 с. : ил. - Библиогр.: с. 34. (1605460 – ХР; 1605461 – ХР)
74.58 ; Э95 Эхо, Ю. Практическое руководство для всех, кто пишет дипломные, курсовые, контрольные, доклады, рефераты, диссертации: успех без лишних проблем / Ю. Эхо. - М. : Металлургия, 1996. – 112 с. (1542312 – ИБО)  
С уважением, 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2026-10-19T04:24:29+03:00</dcterms:created>
  <dcterms:modified xsi:type="dcterms:W3CDTF">2026-10-19T04:24:29+03:00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