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№4082 (Мурманск) от 11 октября 2012
</w:t>
      </w:r>
    </w:p>
    <w:p>
      <w:pPr/>
      <w:r>
        <w:rPr/>
        <w:t xml:space="preserve">Стихи, сценарии о дружбе народов России (СССР)
Здравствуйте, Андрей. Предлагаем Вам библиографический список:
Книги
85.34 ; В38  "Веселится мой народ" : сцен. нац. праздников народов России / [сост.- ред.: И. Тозыякова , Л. Чечельницкая]. - Москва : ИМХО ; Псков : Логос, 2006. - 175 с. (1649333 – ИСК) 
75.5 ; И27 Игры народов СССР : сб. материалов / сост. В. Н. Всеволодского-Гернгросса и др. ; введ. В. Н. Всеволодского-Гернгросса ; [предисл. Н. Маторина]. - Москва ; Ленинград : Academia, 1933. - LXIV,563 с. (Р-99882 - ХР)
С ; К23 Карим, М. Собрание сочинений : в 3 т. : пер. с башк. / Мустай Карим ; [вступ. ст. Д. Павлычко ; худож. Е. Яковлев]. - Москва : Худож. лит., 1983-    .
Т. 1 : Стихотворения, поэмы, сказки, трагедии. - 558 с., 1 л. портр. : ил. (1162595 - ХР) 
394 ; П68 Праздники, обряды, традиции : [сборник]. - 2-е изд., доп. и перераб. - Москва : Молодая гвардия, 1979. - 159 с. : ил. (1032315 - ХР 1035092 - ИСК 1038329 - АБ)
82.3(2) ; С44 Сказания, песни, пословицы, игры народов России : [для сред. шк. возраста] / собр. и обраб. Г. М. Науменко ; [худож. Н. Беланов]. - Москва : Астрель : АСТ, 2007. - 221 с. : ил. (1652965 - ХР 1652966 - ХР 1652967 - АБ)
С ; С56  Современная литература народов России : в 6 т. / [Федер. целевая программа "Культура России" (подпрограмма "Поддержка полиграфии и книгоизд. России") ; ред. совет : Р. Абдулатипов и др.]. - Москва : Пик, 2003.-
Т. 1, кн. 1 : Поэзия / [сост. Леонид Костюков]. - 2003. - 477 с. (1675085 - ХР 1675086 – АБ) 
Т. 3, кн. 2 : Поэзия / [сост. Леонид Костюков]. - 2005. - 478 с.
84 ; С70 Союз нерушимый : поэзия народов СССР : [сборник  / сост.: Г. Регистан ; предисл. А. Суркова ; грав. В. Носкова]. - Москва : Худож. лит., 1982. - 558 с. : ил. (1126076 – ХР) 
84(2Рос) ; Т81 Тукай, Г. Стихотворения и поэмы : пер. с тат. / Габдулла Тукай ; [гл. ред. Ю. А. Андреев ; вступ. ст. Г. Халита ; сост. В. Ганиева ; примеч. Р. Даутова ; ред. пер. С. Ботвинника]. - 4-е изд. - Ленинград : Сов. писатель, Ленингр. отд-ние, 1988. - 431 с. л. портр. : ил. - (Библиотека поэта : осн. М. Горьким. Малая серия : изд. 4-е) (М-1333815 - ХР) 
Статьи
Боцман, Г. Х. Праздники башкирского народа / Г. Х. Боцман // Ребенок в детском саду. - 2008. - N 4. - С. 51-55 : рис.
Рылина, И. С. "Созвездие дружбы". Встреча национальных культур / И. С. Рылина  // Новая библиотека. - 2006. - N 6.- С. 45-48.
Чибиркина, Л. Край родной : сценарий тат. фольклор. праздника для детей сред. и ст. шк. возраста / Л. Чибиркина // Сценарии и репертуар. - 2010. - N 11. - С. 86-96.
Дополнительную информацию Вы можете получить в Зале литературы по искусству.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2026-10-11T07:39:50+03:00</dcterms:created>
  <dcterms:modified xsi:type="dcterms:W3CDTF">2026-10-11T07:39:50+03:00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