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№410 () от 27 августа 2008
</w:t>
      </w:r>
    </w:p>
    <w:p>
      <w:pPr/>
      <w:r>
        <w:rPr/>
        <w:t xml:space="preserve">Здравствуйте, скажите есть ли у вас газета Комсомольская правда" за 14, 15, 16 января 2008 года?
Здравствуйте, Ирина. 
Вы можете ознакомиться с газетой "Комсомольская правда" за 14, 15, 16 января 2008 года в Отделе периодических изданий (2 этаж). 
С уважением, главный библиограф Управления информационного обслуживания И. А. Конина.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2026-10-19T04:25:53+03:00</dcterms:created>
  <dcterms:modified xsi:type="dcterms:W3CDTF">2026-10-19T04:25:53+03:00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