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№4114 () от 18 октября 2012
</w:t>
      </w:r>
    </w:p>
    <w:p>
      <w:pPr/>
      <w:r>
        <w:rPr/>
        <w:t xml:space="preserve">Здравствуйте, помогите с подбором литературы на тему: "Семья как самостоятельная система и как подсистема общества". Спасибо.
Здравствуйте, Александра. Предлагаем Вам библиографический список:
Книги
60.561.51; Б61 Бим-Бад, Б. М. Модернизация института семьи: социологический, экономический и антрополого-педагогический анализ / Б. М. Бим-Бад, С. Н. Гавров. – Москва : Интеллектуал. кн. : Новый хронограф, 2010. - 351 с. (1713401 - ЧЗ 1713402 - АБ)
60.5я73; К52 Клюев, А. В. Социология : учеб. пособие : [для студентов высш. учеб. заведений] / Клюев А. В., Лукьянов В. Г., Урсу И. С. ; [под общ. ред. А. В. Клюева] ; Федер. гос. образоват. учреждение высш. проф. образования Сев.-Зап. акад. гос. службы. - Санкт-Петербург : Изд-во СЗАГС, 2007. - 574 с. (1655277 - ХР 1655278 - ЧЗ 1655279 - АБ)
60.5я73; К78 Кравченко, А. И. Социология : учебник / А. И. Кравченко ; Моск. гос. ун-т им. М. В. Ломоносова. – Москва : Проспект, 2012. - 533 с. : ил., табл. (1709691 - ЧЗ)
60.561.28; Р44 Ресурсный потенциал жизненного цикла семьи / [В. М. Жеребин и др.] ; под ред. В. М. Жеребина ; Рос. акад. наук, Ин-т социал.-экон. проблем народоноселения. – Москва : Наука, 2010. – 246 с. : ил., табл. (1699931 - ХР)
60.561.5я73; С38 Синельников, А. Б. Трансформация семьи и развитие общества : учеб. пособие : [для студентов высш. учеб. заведений, обучающихся по специальности 040201 - "Социология"] / А. Б. Синельников ; Моск. гос. ун-т им. М. В. Ломоносова, Социол. фак. – Москва : Кн. дом Ун-т, 2008. -319 с. : табл. - (Спецкурс). (1712999 - АБ)
60.561.5; Ш61 Шимин, Н. Д. Семья как общественное явление : опыт социал.-филос. анализа / Н. Д. Шимин. – Воронеж : Изд-во Воронеж. ун-та, 1989. - 188 с. (1380097 - ЧЗ)
87.112.6Э; Э63 Энгельс, Ф. Происхождение семьи, частной собственности и государства : в связи с исслед. Л. Г. Моргана. - Москва : Политиздат, 1980. - 236 с. - Библиогр. в примеч.: с. 208-221. (1052379 - ХР 1060181 - ЧЗ 1569822 - АБ) 
Статьи
Гончаров, В. В. Роль семьи как социального института в сохранении и развитии российской государственности / В. В. Гончаров // Семейное и жилищное право. - 2010. - N 1. - С. 34-38.
Дармодехин, С. В. Семья в системе социальных отношений современного общества / Дармодехин С. В. // Мир психологии. - 2008. - N 3. - С. 158-169.
Пьянов, А. И. Теоретико-методологические основы конструирования эмпирической модели социологического исследования семьи / А. Пьянов // Власть. - 2011. - N 5. - С. 119-122.
См. также в Архиве выполненных справок «Виртуального библиографа» ответы на запросы N 1157, 1650, 3364.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2026-10-11T05:48:57+03:00</dcterms:created>
  <dcterms:modified xsi:type="dcterms:W3CDTF">2026-10-11T05:48:57+03:00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