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№4163 () от 2 ноября 2012
</w:t>
      </w:r>
    </w:p>
    <w:p>
      <w:pPr/>
      <w:r>
        <w:rPr/>
        <w:t xml:space="preserve">Книги по истории Волго-Каспийского морского рыбопромышленного колледжа"
Здравствуйте. Предлагаем Вам библиографический список:
Статья
Епифанова, П. П. Волго-Каспийскому морскому рыбопромышленному колледжу - 85 лет / Епифанова П. П. // Рыбное хозяйство. - 2006. - N 6. - С. 35-37.
Следующие издания Вы можете заказать из фонда Астраханской областной научной библиотекой имени Н. К. Крупской, обратившись в службу межбиблиотечного абонемента и электронной доставки документов (Зал каталогов, 3-й этаж, тел. для справок: 45-48-35,  mba@mgounb.ru):
Колесников, В. И. Из истории морского образования в Астрахани / В. И. Колесников. - Астрахань : Нова, 2004. - 180 с.
Якушенков, Б. И. Система профессионального образования Астраханской губернии и области в 1917-2000 гг. - история и современность / Б. И. Якушенков. – Астрахань : АИПКП, 2008. - 90 с.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2026-10-11T03:22:09+03:00</dcterms:created>
  <dcterms:modified xsi:type="dcterms:W3CDTF">2026-10-11T03:22:09+03:00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