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№4208 () от 10 ноября 2012
</w:t>
      </w:r>
    </w:p>
    <w:p>
      <w:pPr/>
      <w:r>
        <w:rPr/>
        <w:t xml:space="preserve">Добрый вечер! Скажите пожалуйста, есть ли какая-нибудь информация о каменных лабиринтах и изваяниях, находящихся на территории  Кольского полуострова,  а также связанные с ними легенды и мифы!?
Здравствуйте, Ростислав. Предлагаем Вам библиографический список:
Книги
87.2 ; Г83 Григорьев, А. А. Знаки и образы в географическом страноведении / А. А. Григорьев ; С.-Петерб. гос. ун-т, Каф. страноведения и туризма. - Санкт-Петербург : Тесса, 2010. - 342 с. : ил. – Из содерж. : Лабиринты. – С. 79-86. (1694048 - ХР)
63.4кр ; Г95 Гурина, Н. Н. Каменные лабиринты Беломорья / Н. Н. Гурина. - [Мурманск : б. и.], [2006?]. - [10] с. : ил. (А-1636846 - ХР)
63.4кр ; Д84 Дурылин, С. Кандалакшский "Вавилон" : (к изучению сев. лабиринтов) / С. Дурылин. - [Б. м. : б. и.], [2005?]. - 17 с. : ил. (А-1636844 – ХР)
63.4кр Е51 Елисеев, А. В. О так называемых Вавилонах на севере России / [А. В. Елисеев]. - [Мурманск : б. и.], [2006?]. - [5] с. (1636843 – ХР) 
63.3(2Рос-4Мур)кр ; Ж67 Живущие на Севере: образы и реальность : сб. науч. ст. / [рабочая группа: П. В. Федоров (рук. проекта) и др. ; науч. ред. и авт. предисл. П. В. Федоров]. - Мурманск : Мурм. гос. пед. ун-т, 2006. - 197 с. - Из содерж. : Северные лабиринты и проблема мировоззрения древнего человека в свете междисциплинарного подхода / К. Я. Коткин. – 161-164. (1641697 - ХР 1641698 - ХР)
28.088л64(2Рос-4Мур)кр ; Л68 Ловозерский район / Жиров Д. В. [и др.] ; М-во природ. ресурсов и экологии Мурм. обл. [и др.]. - Санкт-Петербург : Ника, 2008. - 144, [32] л. цв. ил. : ил., карты, фот. ; 21 см. - (Серия " Памятники природы и достопримечательности Мурманской области" / ред. Ф. П. Митрофанов, Е. П. Олесик ; кн. 2). (1688131 - ХР 1688250 - ОКСЛ 1688251 - АБ)
91.9:63кр ; С12 Саамская библиография : литература на русском и саамском языках. (1776-1996) / Мурм. гос. обл. универс. науч. б-ка ; [сост.: Ю. Г. Земская, Е. Р. Михайлова ; редкол.: Е. В. Синева и др.]. - Мурманск : МГОУНБ, 2005. - 175 с. (Ф-1637282 - ХР Ф-1637283 - ХР Ф-1637284 - ХР Ф- 1637285 - ОКСЛ Ф-1637286 – ОКСЛ)
63.3(2Рос-4Мур)кр ; Ч-21 Чарнолуские чтения : материалы межвуз. науч.-практ. конф., 24-26 марта 2008 г. - Мурманск : Мурм. гос. пед. ун-т, 2009. 
Ч. 2 / [редкол.: Л. С. Вагинова (отв. ред.) и и др. - 2009. - 120 с. - Из содерж.: Петроглифы и писаницы Кольского полуострова древнейшего мира культуры / А. В. Федотова. – С. 17-23. (1684283 - ХР 1684284 - ХР) 
Статьи
Гречина, Н. Заполярный след Минотавра / Н. Гречина // Вечерний Мурманск. - 2009. - 31 окт. - С. 20.
Михайлов, А. Разгадай древние тайны Заполярья / А. Михайлов // Комсомсомольская правда. - 2006. - КП-Мурманск. – 17 авг. - С. 26. 
Фефилатьев, Ю. По следам саамских тайн / Ю. Фефилатьев ; фот. С. Бачалдина // Север. - 2007. - N 7+8. - С. 48-55. 
Предлагаем Вам, так же ознакомиться со справкой N 4317.
Дополнительную информацию Вы можете получить в отделе краеведения на 4-м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2026-10-11T01:35:57+03:00</dcterms:created>
  <dcterms:modified xsi:type="dcterms:W3CDTF">2026-10-11T01:35:57+03:00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