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 () от 14 сентября 2008
</w:t>
      </w:r>
    </w:p>
    <w:p>
      <w:pPr/>
      <w:r>
        <w:rPr/>
        <w:t xml:space="preserve">Здравствуйте. Помогите, пожалуйста, подобрать список литературы для написания реферата на тему:"Аналоговый осцилограф". Заранее большое спасибо.
Здравствуйте. Предлагаем список литературы по Вашему запросу: 
32.842 ; В55 Вишневский, В. Н. Портативные осциллографы с цифровыми измерениями параметров сигнала / В. Н. Вишневский, В. М. Немировский, А. А. Рогачев. – М. : Энергоатомиздат, 1991. – 159 с. : ил. – Библиогр.: с. 156-159. (1462245-ЧЗ)
32.842 ; И20 Иванов, Б. С. Осциллограф – ваш помощник / Б. С. Иванов. – М. : МП "Символ-Р" и ред. журн. "Радио", 1991. – 62 с. (1464483)
31.22я723 ; П16 Панфилов, В. А. Электрические измерения : учебник / В. А. Панфилов. - 3-е изд., испр. – М. : Академия, 2006. – 284 с. : ил. - Библиогр.: с. 281. (1645615 – ЧЗ) 
32.842я723 ; Т35 Терешин, Г. М. Электрорадиоизмерения : [учеб. для электрорадиотехн. специальностей техникумов] / Г. М. Терешин, Т. Г. Пышкина. - М. : Энергия, 1975. - 470 с. : ил. (1604200 – АБ) 
Статьи.
Новости производителей измерительной техники // Радио. - 2005. - № 11. - С. 74.
Пивак, А. В. Нормирование характеристик и методов испытаний цифровых осциллографов / А. В. Пивак // Вестник связи. – 2004. – № 8. – С. 58-59.
Шмелев, О. Компьютерный измерительный комплекс / О. Шмелев // Радио. - 2007. -  № 3. – С. 24-27 ; № 4. - С. 21-25. : ил. - Библиогр.: с. 25.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2026-10-19T03:40:04+03:00</dcterms:created>
  <dcterms:modified xsi:type="dcterms:W3CDTF">2026-10-19T03:40:04+03:00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