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№4272 () от 26 ноября 2012
</w:t>
      </w:r>
    </w:p>
    <w:p>
      <w:pPr/>
      <w:r>
        <w:rPr/>
        <w:t xml:space="preserve">Здравствуйте! Помогите, пожалуйста, с подбором литературы на тему: "История Шведских СМИ"
Здравствуйте, Марина. Предлагаем Вам библиографический список:
Книги
76.123(0)я73; И90 История зарубежной журналистики, 1800-1945 : хрестоматия / сост. Г. В. Прутцков. - Москва : Аспект Пресс, 2007. - 395 с. (1654399 - ХР)
63.3(4Шве); М47 Мелин, Я. История Швеции / Ян Мелин, Альф В. Юханссон, Сюзанна Хеденборг ; [пер. со швед. Н. С. Плевако]. - Москва : Весь мир, 2002. - 399 с. : ил. (1621635 - ХР ;  1622272 - ЧЗ)
76.123; М69 Михайлов, С. А. Журналистика стран Северной Европы / С. А. Михайлов. - Санкт-Петербург : Михайлов, 2003. - 365 с. : ил. (1613072 - ХР)
Статьи 
Вартанова, Е. Л. СМИ стран Северной Европы в начале 2000-х годов: реструктуризация Рынка прессы? / Е. Л. Вартанова // Вестник Московского университета. Сер. 10, Журналистика. - 2002. - N 5. - С. 69-82.
Макридова, И. Независимость СМИ: как это делается в Швеции / И. Макридова // Журналист. - 2008. - N 2. - С. 40-42.
Экекранц, Я. Медиадискурс при сравнительном рассмотрении образов восточных соседей в репортажах шведских журналистов из Балтийского региона / Экекранц Я. // Вестник Московского университета. Сер. 10, Журналистика. - 2006. - N 2. - С. 66-79.
Электронные ресурсы (с текстами документов можно поработать в залах каталогов и электронных ресурсов на 3-м этаже библиотеки)
Гольденцвайг, Г. Д. Эволюция отношений музыкального экспорта и массмедиа: взгляд из Швеции [Электронный ресурс] / Гольденцвайг Г. Д. // Вестник Московского университета. Сер. 10, Журналистика. - Электрон. дан. - 2009. - N 3. - С. 90-111. - Режим доступа: http://elibrary.ru, регламентир. (26.11.2012).
Сосновская, А. М. Трансформация журналистских практик и самоидентификация журналистов [Электронный ресурс] : сравн. анализ на материале СМИ России и Швеции : дис. ... канд. филол. наук : 10.01.10 / Сосновская Анна Михайловна. - Электрон. дан. - Санкт-Петербург, 2000. - 229 с. - Режим доступа: http://sigla.rsl.ru, регламентир. (26.11.2012).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2026-10-10T22:31:38+03:00</dcterms:created>
  <dcterms:modified xsi:type="dcterms:W3CDTF">2026-10-10T22:31:38+03:00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