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№4273 () от 26 ноября 2012
</w:t>
      </w:r>
    </w:p>
    <w:p>
      <w:pPr/>
      <w:r>
        <w:rPr/>
        <w:t xml:space="preserve">Прошу подобрать список литературы  для написания диплома по теме "Рентабельность активов и капитала организации, методы анализа и пути увеличения".
Здравствуйте, Марина. Предлагаем список литературы по Вашему вопросу:
Книги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– Москва : КноРус, 2010. - 374 с. : ил., табл. (1701838 - ХР)
65.053я73; Б27 Басовский, Л. Е. Комплексный экономический анализ хозяйственной деятельности : учеб. пособие / Л. Е. Басовский, Е. Н. Басовская. – Москва : ИНФРА-М, 2011. - 364 с. (1703687 - ЧЗ 1703688 - АБ)
65.291.9я73М; Г19 Гапоненкова, Н. Б. Финансы организаций : [учеб. пособие ] / Н. Б. Гапоненкова ; Федер. агентство по рыболовству, Федер. гос. бюджет. образоват. учреждение высш. проф. образования "Мурм. гос. техн. ун-т". – Мурманск : Изд-во МГТУ, 2012. - 163 с. : табл. (1712918 - ХР-ООЭ 1712919 - ХР-ООЭ 1712920 - ХР-ООЭ)
65.053.011я73; Ж72 Жилкина, А. Н. Управление финансами : финансовый анализ предприятия : учебник / А. Н. Жилкина. – Москва : ИНФРА-М, 2011. - 331 с. (1703869 - ЧЗ)
65.290-09; С13 Савицкая, Г. В. Анализ эффективности и рисков предпринимательской деятельности : методол. аспекты / Г. В. Савицкая. – Москва : ИНФРА-М, 2011. - 270 с. (1696915 - ХР)
Дополнительный 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Статьи
Анкудинов, А. Б. Эмпирическое исследование факторов структуры капитала: анализ компаний Приволжского федерального округа / А. Б. Анкудинов, О. В. Лебедев // Финансы и кредит. - 2012. - № 11. - С. 24-29.
Кулакова, Ю. Н. Классификация и анализ стратегий формирования оборотных активов предприятия / Ю. Н. Кулакова, А. Б. Кулаков, Н. П. Мешковой // Финансы и кредит. - 2010. - N 30. - С. 35-39.
Суглобов, А. Е. Анализ чистых активов предприятия / Суглобов А. Е. // Консультант бухгалтера. - 2008. - N 12. - С. 48-50.
Электронные ресурсы (с текстами документов можно поработать в залах каталогов и электронных ресурсов на 3-м этаже библиотеки)
Кривда, С. В. Анализ и оценка стоимости собственного капитала средних и малых предприятий [Электронный ресурс] : дис. ... канд. экон. наук : 08.00.12 / Кривда Сергей Викторович. - Электрон. дан. - Москва, 2011. - 142 с. - Режим доступа: http://sigla.rsl.ru/, регламентир. (27.11.2012).
Суховей, В. Н. Управление формированием прибыли как метод повышения эффективности деятельности предприятия [Электронный ресурс] : дис. ... канд. экон. наук : 08.00.05/ Суховей Вадим Николаевич. - Электрон. дан. - Москва, 2005. - 141 с. - Режим доступа: http://sigla.rsl.ru/, регламентир. (27.11.2012).
Шолкина, Т. Г. Экономический механизм управления прибылью промышленных предприятий [Электронный ресурс] : дис. ... канд. экон. наук : 08.00.05/ Шолкина Татьяна Григорьевна. - Электрон. дан. - Самара, 2005. - 180 с. - Режим доступа: http://sigla.rsl.ru/, регламентир. (27.11.2012).
С уважением, главный библиограф Центральной справочной службы Л. Ф. Зубчевская.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2026-10-10T22:31:01+03:00</dcterms:created>
  <dcterms:modified xsi:type="dcterms:W3CDTF">2026-10-10T22:31:01+03:00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