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№4277 (Мурманск) от 26 ноября 2012
</w:t>
      </w:r>
    </w:p>
    <w:p>
      <w:pPr/>
      <w:r>
        <w:rPr/>
        <w:t xml:space="preserve">Здравствуйте! Помогите пожалуйста подобрать литературу о байках. Меня интересует байка как жанр маленького юмористического рассказа. Возможно ли найти сравнительную характеристику южных и северных баек.
&lt;BR&gt;Спасибо.
См. в архиве выполненных справок «Виртуального библиографа» ответ на запрос № 4460.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2026-10-10T22:31:02+03:00</dcterms:created>
  <dcterms:modified xsi:type="dcterms:W3CDTF">2026-10-10T22:31:02+03:00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