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№4312 (Мурманская область) от 3 декабря 2012
</w:t>
      </w:r>
    </w:p>
    <w:p>
      <w:pPr/>
      <w:r>
        <w:rPr/>
        <w:t xml:space="preserve">Добрый день! Прошу подобрать литературу по теме: ландшафтное искусство, сады и парки мира
Здравствуйте, Лариса.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85.11я73 ; В31 Вергунов, А. П. Ландшафтное проектирование : [учеб. пособие для студентов высш. учеб. заведений, обучающихся по специальности "Архитектура"] / А. П. Вергунов, М. Ф. Денисов, С. С. Ожегов. - Москва : Высш. шк., 1991. - 240 с. : ил. (1459312 -ХР) 
85.118я73 ; Б74 Боговая, И. О. Ландшафтное искусство : [учеб. для высш. учеб. заведений по специальности "Лес. хоз-во"] / И. О. Боговая, Л. М. Фурсова. - Москва : Агропромиздат, 1988. – 220 с., [8] л. ил. : ил. - (Учебники и учебные пособия для студентов высших и средних учебных заведений) (1361610 – ИСК) 
28.088л64я7 ; Г70 Горохов, В. А. По национальным паркам мира : кн. для учащихся / В. А. Горохов, С. С. Вишневская. - Москва : Просвещение, 1993. - 222 с. : ил. (1507416 - ХР) 
26.821я73 ; Н63 Николаев, В. А. Ландшафтоведение : эстетика и дизайн : [учеб. пособие для вузов по геогр. специальностям] / В. А. Николаев. - Москва : Аспект-пресс, 2005. – 174 с. : ил., табл. (1636016 - ЧЗ) 
85.11я73 ; Р17 Разумовский, Ю. В. Ландшафтное проектирование : [учеб. пособ. для студентов вузов, обучающихся по специальности 250203 "Садово-парковое и ландшафт. стр-во"] / Ю. В. Разумовский, Л. М. Фурсова, В. С. Теодоронский. - Москва : Форум, 2012. – 138 с., [8] л. цв. ил. : ил., табл. (1717542 – ИСК) 
85.118 ; Ч-49 Черняева, Е. В. Основы ландшафтного дизайна : [объекты и зоны сада. Законы композиции. Этапы проектирования] / Е. В. Черняева. - Москва : Фитон+, 2010. - 120 с., [16] л. цв. ил. : ил. (1697627 – ХР) 
Электронные ресурсы (с текстами документов можно поработать в залах каталогов и электронных ресурсов на 3-м этаже библиотеки):
Бунакова, М. Н. Посади свой сад. Ландшафтный дизайн как высокое искусство [Электронный ресурс] / М. Н. Бунакова // Архитектура и строительство России. - Электрон. дан. - 2010. - № 9. - С. 2-9. - Режим доступа: . http://aafnet.integrum.ru, регламентир. (03.12.2012).
Коляда, Е. М. Историография изучения истории садово-паркового искусства в ХХ- ХХI веках [Электронный ресурс] / Е. М. Коляда // Вестник Челябинской государственной академии культуры и искусств. - Электрон. дан. - 2011. - Т. 25. - № 1. - С. 81-85. - Режим доступа: http://elibrary.ru/, регламентир. (03.12.2012).
Пойдина, Т. В. Городская среда и садово-парковое устроение в контексте современных тенденций ландшафтного творчества [Электронный ресурс] / Т. В. Пойдина // Мир науки, культуры, образования. - Электрон. дан.- 2008. - № 5. - С. 153-155.- Режим доступа: http://elibrary.ru/, регламентир. (03.12.2012).
85.118 ; Я70 Японский сад [Электронный ресурс] : [свыше 1000 фот.]. - Электрон. дан. (425 Мб). - Новосибирск : Студия Компас, 2007. - 1 электрон. опт. диск (CD-ROM) : цв. (ОД-3348 – ИСК)
Следующие издания или фрагменты из них можно также заказать через межбиблиотечный абонемент из фондов других библиотек страны:
Колесникова, Н. Пауэрскорт: красота по-ирландски : [о садово-парковом искусстве Ирландии] / Н. Колесникова // Ландшафтный дизайн. - 2004. - № 2. - С. 76-81.
Ожерелова, М. Бесподобный! : [история бавар. парка Санпарея] / М. Ожерелова ; фот. М. Судакова // Ландшафтный дизайн. - 2004. - № 3. - С. 80-85.
Панкратов, В. Дао сада : [история садового искусства Японии] / В. Панкратов // Ландшафтный дизайн. - 2004. - № 6. - С. 44-46.
Сянжуй, Ч. Поднебесные сады : [о канонах стр-ва кит. парков] / Ч. Сянжуй ; фот. Чень Чанмин // Ландшафтный дизайн. - 2004. - № 1. - С. 86-88.
Толстых, М. Королевские сады Ганновера / М. Толстых ; фот. Д. Митягова // Ландшафтный дизайн. - 2004. - № 5. - С. 74-78.
Японский сад // Архитектура жилых зданий. - 2005. - № 2. - С. 66-68.
С уважением, главный библиограф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2026-10-11T00:45:05+03:00</dcterms:created>
  <dcterms:modified xsi:type="dcterms:W3CDTF">2026-10-11T00:45:05+03:00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