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№4321 (Мурманская область) от 4 декабря 2012
</w:t>
      </w:r>
    </w:p>
    <w:p>
      <w:pPr/>
      <w:r>
        <w:rPr/>
        <w:t xml:space="preserve">Добрый день,
нужны сведения о советских скульпторах: Николаев Евгений Антонович (1907–1993 гг) и Месс Леонид Абрамович (род. 1932 г.) В интернете почти ничего. С уважением.
Здравствуйте, Марина.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о Е. А. Николаеве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85.103(2) ; Д22 Два века русской художественной школы : програм. и диплом. работы [воспитанников Акад. художеств : альбом / Акад. художеств СССР. Науч.-исслед. музей ; сост. Л. Н. Целищева и др. ; авт. вступ. ст. Е. В. Гришина]. - Ленинград : Искусство, Ленингр. отд-ние, 1991. - 246, [1] с. : в основ. ил., цв. ил. - Из содерж.: Николаев Е. А. - С. 59. (В-1471252 - ХР) 
709С ; Х98 Художники Ленинграда : [сборник]. - Ленинград : Худож. РСФСР, 1963. - 84 с., 4 л. ил. : ил. - Из содерж.: Источник творчества – современность : заметки о молодом скульпторе / А. Рощин. - С. 25-26. (Ф-478578 - ХР)
Статья
Тарасов, Ю. Щедрость таланта / Ю. Тарасов // Творчество. - 1981. - № 12. - С.21-22.
Ответ на 2 вопрос см. в Архиве выполненных справок «Виртуального библиографа» под № 4322.
Следующее издание или фрагменты из него можно также заказать через межбиблиотечный абонемент из фондов других библиотек страны:
Вологодская областная картинная галерея : новые поступления живописи и скульптуры : [кат. выст.] / авт.-сост. К. М. Федотова. - Вологда : [б. и.], 1981. - 66 с. : ил.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2026-10-10T20:37:14+03:00</dcterms:created>
  <dcterms:modified xsi:type="dcterms:W3CDTF">2026-10-10T20:37:14+03:00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