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№4331 (Мурманск) от 5 декабря 2012
</w:t>
      </w:r>
    </w:p>
    <w:p>
      <w:pPr/>
      <w:r>
        <w:rPr/>
        <w:t xml:space="preserve">Подберите, пожалуйста, материал на тему: "Системы спутниковой связи". Заранее спасибо!
Здравствуйте, Артем.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32.884.17я73; К18 Камнев, В. Е. Спутниковые сети связи : [учеб. пособие] / В. Е. Камнев, В. В. Черкасов, Г. В. Чечин. - Москва : Воен. Парад, 2010. - 603 с. : ил. (1697988 - ХР ; 1697989 - АБ)
32.845.4-02я73; С61 Сомов, А. М. Расчет антенн земных станций спутниковой связи : [учеб. пособие для студентов (слушателей), обучающихся по специальности "Информ. безопасность телекоммуникац. систем"] / А. М. Сомов. - Москва : Горячая линия - Телеком, 2011. - 303 с. : ил., фот., табл. (1710453 - ЧЗ ; 1710454 - АБ)
Статьи
Голышко, А. Перспективные системы спутниковой связи / А. Голышко; ред. Е. Карнаухов // Радио. - 2010. - № 6. - С. 7-9.
Строгов, С. Перспективные системы спутниковой связи военного назначения ведущих зарубежных стран / С. Строгов // Зарубежное военное обозрение. - 2009. - № 5. - С. 50-58.
Электронные ресурсы (с текстами документов можно поработать в залах каталогов и электронных ресурсов на 3-м этаже библиотеки)
Камнев, В. Е. Применение технологии АТМ в перспективных спутниковых системах связи [Электронный ресурс] : дис. ... канд. техн. наук : 05.12.13 / Камнев Вячеслав Евгеньевич. - Электрон. дан. - Москва, 1998. - 159 с. - Режим доступа: http://sigla.rsl.ru, регламентир. (05.12.2012).
Кириллович, А. В. Повышение экономической эффективности системы спутниковой связи Российской Федерации на основе внедрения VSAT технологий [Электронный ресурс] : дис. ... канд. экон. наук : 08.00.05 / Кириллович Андрей Валерьевич. - Электрон. дан. - Москва, 2004. - 250 с. - Режим доступа: http://sigla.rsl.ru, регламентир. (05.12.2012). 
Мальцев, Г. Н. Сетевые информационные технологии в современных спутниковых системах связи [Электронный ресурс] / Мальцев Г. Н. // Информационно-управляющие системы. - Электрон. дан. - 2007. - № 1. - С. 33-39. - Режим доступа: http://elibrary.ru, регламентир. (05.12.2012).
Платонов, И. Д. Влияние системных помех на качество приема сигналов в авиационной спутниковой системе связи [Электронный ресурс] / Платонов И. Д. // Научный вестник Московского государственного технического университета гражданской авиации. - Электрон. дан. - 2007. - № 112. - С. 139-142. - Режим доступа: http://elibrary.ru, регламентир. (05.12.2012).
Слейман, А. Х. Повышение эффективности и электромагнитной совместимости низкоорбитальных спутниковых систем связи с наземными радиослужбами [Электронный ресурс] : дис. ... канд. техн. наук : 05.12.17 / Слейман Али Хассан. - Электрон. дан. - Москва, 2000. - 180 с. - Режим доступа: http://sigla.rsl.ru, регламентир. (05.12.2012). 
Сухотин, В. В. Определение координат источников сигналов в системах спутниковой связи [Электронный ресурс] : дис. ... канд. техн. наук : 05.12.04 / Сухотин Виталий Владимирович. - Электрон. дан. - Красноярск, 2003. - 133 с. - Режим доступа: http://sigla.rsl.ru, регламентир. (05.12.2012).
Чирков, А. В. Исследование сверхширокополосных сигналов и их применения в специальных системах спутниковой связи [Электронный ресурс] : дис. ... канд. техн. наук : 05.12.13 / Чирков Андрей Владимирович. - Электрон. дан. - Москва, 2000. - 111 с. - Режим доступа: http://sigla.rsl.ru, регламентир. (05.12.2012).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2026-10-10T19:49:03+03:00</dcterms:created>
  <dcterms:modified xsi:type="dcterms:W3CDTF">2026-10-10T19:49:03+03:00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