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№4359 (Мурманская область) от 13 декабря 2012
</w:t>
      </w:r>
    </w:p>
    <w:p>
      <w:pPr/>
      <w:r>
        <w:rPr/>
        <w:t xml:space="preserve">Уважаемые коллеги! Есть ли в фонде вашей библиотеки такая книга: Никитин А. Л. День, прожитый дважды. - М.: Советский писатель, 1985
Здравствуйте, интересующая Вас книга есть в фондах нашей библиотеки:
20.1я9 ; Н62 Никитин, А. Л. День, прожитый дважды : [очерки об охране окружающей среды] / А. Л. Никитин. - Москва : Современник, 1985. - 464 с. : ил. - (Новинки "Современника"). (М-1244687 - ХР-Обяз.экз.)
При заказе через МБА указывайте, пожалуйста, шифр и инвентарный номер издания.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2026-10-10T18:30:19+03:00</dcterms:created>
  <dcterms:modified xsi:type="dcterms:W3CDTF">2026-10-10T18:30:19+03:00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